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9DCE6" w14:textId="77777777" w:rsidR="00AD0CE7" w:rsidRPr="008D595A" w:rsidRDefault="000E568B" w:rsidP="007F0818">
      <w:pPr>
        <w:spacing w:after="0"/>
        <w:ind w:left="-180"/>
        <w:jc w:val="center"/>
        <w:rPr>
          <w:rFonts w:ascii="Times New Roman" w:hAnsi="Times New Roman" w:cs="Times New Roman"/>
          <w:b/>
          <w:szCs w:val="18"/>
        </w:rPr>
      </w:pPr>
      <w:bookmarkStart w:id="0" w:name="_GoBack"/>
      <w:bookmarkEnd w:id="0"/>
      <w:r w:rsidRPr="008D595A">
        <w:rPr>
          <w:rFonts w:ascii="Times New Roman" w:hAnsi="Times New Roman" w:cs="Times New Roman"/>
          <w:noProof/>
          <w:sz w:val="20"/>
          <w:szCs w:val="18"/>
        </w:rPr>
        <w:drawing>
          <wp:anchor distT="0" distB="0" distL="114300" distR="114300" simplePos="0" relativeHeight="251658240" behindDoc="0" locked="0" layoutInCell="1" allowOverlap="1" wp14:anchorId="7B1BABB2" wp14:editId="6F96B2D6">
            <wp:simplePos x="0" y="0"/>
            <wp:positionH relativeFrom="margin">
              <wp:align>center</wp:align>
            </wp:positionH>
            <wp:positionV relativeFrom="paragraph">
              <wp:posOffset>-225425</wp:posOffset>
            </wp:positionV>
            <wp:extent cx="1000125" cy="95504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0125" cy="95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AD0CE7" w:rsidRPr="008D595A">
        <w:rPr>
          <w:rFonts w:ascii="Times New Roman" w:hAnsi="Times New Roman" w:cs="Times New Roman"/>
          <w:b/>
          <w:szCs w:val="18"/>
        </w:rPr>
        <w:t>BOSTON</w:t>
      </w:r>
      <w:r w:rsidR="00800DD0" w:rsidRPr="008D595A">
        <w:rPr>
          <w:rFonts w:ascii="Times New Roman" w:hAnsi="Times New Roman" w:cs="Times New Roman"/>
          <w:b/>
          <w:szCs w:val="18"/>
        </w:rPr>
        <w:t xml:space="preserve"> RESIDENCY COMPLIANCE COMMISSION</w:t>
      </w:r>
    </w:p>
    <w:p w14:paraId="5C1C2BA2" w14:textId="77777777" w:rsidR="00AD0CE7" w:rsidRPr="008D595A" w:rsidRDefault="00AD0CE7" w:rsidP="007F0818">
      <w:pPr>
        <w:spacing w:after="0"/>
        <w:ind w:left="-90"/>
        <w:jc w:val="center"/>
        <w:rPr>
          <w:rFonts w:ascii="Times New Roman" w:hAnsi="Times New Roman" w:cs="Times New Roman"/>
          <w:b/>
          <w:szCs w:val="18"/>
        </w:rPr>
      </w:pPr>
      <w:r w:rsidRPr="008D595A">
        <w:rPr>
          <w:rFonts w:ascii="Times New Roman" w:hAnsi="Times New Roman" w:cs="Times New Roman"/>
          <w:b/>
          <w:szCs w:val="18"/>
        </w:rPr>
        <w:t>OFFICE OF HUMAN RESOURCES</w:t>
      </w:r>
    </w:p>
    <w:p w14:paraId="3FC2DC04" w14:textId="77777777" w:rsidR="00800DD0" w:rsidRPr="008D595A" w:rsidRDefault="00800DD0" w:rsidP="007F0818">
      <w:pPr>
        <w:spacing w:after="0"/>
        <w:ind w:left="-270"/>
        <w:jc w:val="center"/>
        <w:rPr>
          <w:rFonts w:ascii="Times New Roman" w:hAnsi="Times New Roman" w:cs="Times New Roman"/>
          <w:b/>
          <w:szCs w:val="18"/>
        </w:rPr>
      </w:pPr>
      <w:r w:rsidRPr="008D595A">
        <w:rPr>
          <w:rFonts w:ascii="Times New Roman" w:hAnsi="Times New Roman" w:cs="Times New Roman"/>
          <w:b/>
          <w:szCs w:val="18"/>
        </w:rPr>
        <w:t>Boston City Hall, Room 612</w:t>
      </w:r>
    </w:p>
    <w:p w14:paraId="317F4A17" w14:textId="77777777" w:rsidR="00AD0CE7" w:rsidRPr="008D595A" w:rsidRDefault="00AD0CE7" w:rsidP="007F0818">
      <w:pPr>
        <w:spacing w:after="0"/>
        <w:ind w:left="-270"/>
        <w:jc w:val="center"/>
        <w:rPr>
          <w:rFonts w:ascii="Times New Roman" w:hAnsi="Times New Roman" w:cs="Times New Roman"/>
          <w:b/>
          <w:szCs w:val="18"/>
        </w:rPr>
      </w:pPr>
      <w:r w:rsidRPr="008D595A">
        <w:rPr>
          <w:rFonts w:ascii="Times New Roman" w:hAnsi="Times New Roman" w:cs="Times New Roman"/>
          <w:b/>
          <w:szCs w:val="18"/>
        </w:rPr>
        <w:t>Boston, M</w:t>
      </w:r>
      <w:r w:rsidR="00800DD0" w:rsidRPr="008D595A">
        <w:rPr>
          <w:rFonts w:ascii="Times New Roman" w:hAnsi="Times New Roman" w:cs="Times New Roman"/>
          <w:b/>
          <w:szCs w:val="18"/>
        </w:rPr>
        <w:t>A</w:t>
      </w:r>
      <w:r w:rsidRPr="008D595A">
        <w:rPr>
          <w:rFonts w:ascii="Times New Roman" w:hAnsi="Times New Roman" w:cs="Times New Roman"/>
          <w:b/>
          <w:szCs w:val="18"/>
        </w:rPr>
        <w:t xml:space="preserve"> 02201</w:t>
      </w:r>
    </w:p>
    <w:p w14:paraId="7B4A1684" w14:textId="77777777" w:rsidR="00811701" w:rsidRPr="008D595A" w:rsidRDefault="00455C06" w:rsidP="007F0818">
      <w:pPr>
        <w:tabs>
          <w:tab w:val="right" w:pos="11070"/>
        </w:tabs>
        <w:spacing w:after="0"/>
        <w:ind w:left="-90"/>
        <w:jc w:val="center"/>
        <w:rPr>
          <w:rFonts w:ascii="Times New Roman" w:hAnsi="Times New Roman" w:cs="Times New Roman"/>
          <w:b/>
          <w:szCs w:val="18"/>
        </w:rPr>
      </w:pPr>
      <w:r w:rsidRPr="008D595A">
        <w:rPr>
          <w:rFonts w:ascii="Times New Roman" w:hAnsi="Times New Roman" w:cs="Times New Roman"/>
          <w:b/>
          <w:szCs w:val="18"/>
        </w:rPr>
        <w:t>Martin J. Walsh</w:t>
      </w:r>
      <w:r w:rsidR="00AD0CE7" w:rsidRPr="008D595A">
        <w:rPr>
          <w:rFonts w:ascii="Times New Roman" w:hAnsi="Times New Roman" w:cs="Times New Roman"/>
          <w:b/>
          <w:szCs w:val="18"/>
        </w:rPr>
        <w:t>, Mayor</w:t>
      </w:r>
    </w:p>
    <w:p w14:paraId="644EAEB3" w14:textId="77777777" w:rsidR="00AD0CE7" w:rsidRPr="008D595A" w:rsidRDefault="00800DD0" w:rsidP="007F0818">
      <w:pPr>
        <w:tabs>
          <w:tab w:val="right" w:pos="11070"/>
        </w:tabs>
        <w:spacing w:after="0"/>
        <w:ind w:left="-90"/>
        <w:jc w:val="center"/>
        <w:rPr>
          <w:rFonts w:ascii="Times New Roman" w:hAnsi="Times New Roman" w:cs="Times New Roman"/>
          <w:b/>
          <w:szCs w:val="18"/>
        </w:rPr>
      </w:pPr>
      <w:r w:rsidRPr="008D595A">
        <w:rPr>
          <w:rFonts w:ascii="Times New Roman" w:hAnsi="Times New Roman" w:cs="Times New Roman"/>
          <w:b/>
          <w:szCs w:val="18"/>
        </w:rPr>
        <w:t>(617) 635-337</w:t>
      </w:r>
      <w:r w:rsidR="006356AC" w:rsidRPr="008D595A">
        <w:rPr>
          <w:rFonts w:ascii="Times New Roman" w:hAnsi="Times New Roman" w:cs="Times New Roman"/>
          <w:b/>
          <w:szCs w:val="18"/>
        </w:rPr>
        <w:t>9</w:t>
      </w:r>
      <w:r w:rsidR="00811701" w:rsidRPr="008D595A">
        <w:rPr>
          <w:rFonts w:ascii="Times New Roman" w:hAnsi="Times New Roman" w:cs="Times New Roman"/>
          <w:b/>
          <w:szCs w:val="18"/>
        </w:rPr>
        <w:t xml:space="preserve"> * </w:t>
      </w:r>
      <w:r w:rsidRPr="008D595A">
        <w:rPr>
          <w:rFonts w:ascii="Times New Roman" w:hAnsi="Times New Roman" w:cs="Times New Roman"/>
          <w:b/>
          <w:szCs w:val="18"/>
        </w:rPr>
        <w:t>Fax (617) 635-</w:t>
      </w:r>
      <w:r w:rsidR="00FC627B" w:rsidRPr="008D595A">
        <w:rPr>
          <w:rFonts w:ascii="Times New Roman" w:hAnsi="Times New Roman" w:cs="Times New Roman"/>
          <w:b/>
          <w:szCs w:val="18"/>
        </w:rPr>
        <w:t>2950</w:t>
      </w:r>
    </w:p>
    <w:p w14:paraId="399106D5" w14:textId="77777777" w:rsidR="00800DD0" w:rsidRPr="008D595A" w:rsidRDefault="00800DD0" w:rsidP="007F0818">
      <w:pPr>
        <w:spacing w:after="0"/>
        <w:ind w:left="540"/>
        <w:jc w:val="center"/>
        <w:rPr>
          <w:rFonts w:ascii="Times New Roman" w:hAnsi="Times New Roman" w:cs="Times New Roman"/>
          <w:sz w:val="20"/>
          <w:szCs w:val="18"/>
        </w:rPr>
        <w:sectPr w:rsidR="00800DD0" w:rsidRPr="008D595A" w:rsidSect="007F0818">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360"/>
          <w:docGrid w:linePitch="360"/>
        </w:sectPr>
      </w:pPr>
    </w:p>
    <w:p w14:paraId="0BBFF23F" w14:textId="77777777" w:rsidR="00AD0CE7" w:rsidRPr="008D595A" w:rsidRDefault="00AD0CE7" w:rsidP="007F0818">
      <w:pPr>
        <w:spacing w:after="0"/>
        <w:jc w:val="center"/>
        <w:rPr>
          <w:rFonts w:ascii="Times New Roman" w:hAnsi="Times New Roman" w:cs="Times New Roman"/>
          <w:sz w:val="24"/>
        </w:rPr>
      </w:pPr>
    </w:p>
    <w:p w14:paraId="5DBD1EB2" w14:textId="77777777" w:rsidR="00A42063" w:rsidRPr="008D595A" w:rsidRDefault="00A42063" w:rsidP="007F0818">
      <w:pPr>
        <w:tabs>
          <w:tab w:val="left" w:pos="1440"/>
        </w:tabs>
        <w:spacing w:after="0" w:line="240" w:lineRule="auto"/>
        <w:jc w:val="center"/>
        <w:rPr>
          <w:rFonts w:ascii="Times New Roman" w:eastAsia="Times New Roman" w:hAnsi="Times New Roman" w:cs="Times New Roman"/>
          <w:b/>
          <w:color w:val="212120"/>
          <w:kern w:val="28"/>
          <w:szCs w:val="24"/>
        </w:rPr>
      </w:pPr>
      <w:r w:rsidRPr="008D595A">
        <w:rPr>
          <w:rFonts w:ascii="Times New Roman" w:eastAsia="Times New Roman" w:hAnsi="Times New Roman" w:cs="Times New Roman"/>
          <w:b/>
          <w:color w:val="212120"/>
          <w:kern w:val="28"/>
          <w:szCs w:val="24"/>
        </w:rPr>
        <w:t>MINUTES</w:t>
      </w:r>
    </w:p>
    <w:p w14:paraId="3B4F7B44" w14:textId="6D186C4F" w:rsidR="00A42063" w:rsidRPr="008D595A" w:rsidRDefault="007E0C43" w:rsidP="007F0818">
      <w:pPr>
        <w:tabs>
          <w:tab w:val="left" w:pos="1440"/>
        </w:tabs>
        <w:spacing w:after="0" w:line="240" w:lineRule="auto"/>
        <w:jc w:val="center"/>
        <w:rPr>
          <w:rFonts w:ascii="Times New Roman" w:eastAsia="Times New Roman" w:hAnsi="Times New Roman" w:cs="Times New Roman"/>
          <w:b/>
          <w:color w:val="212120"/>
          <w:kern w:val="28"/>
          <w:szCs w:val="24"/>
        </w:rPr>
      </w:pPr>
      <w:r>
        <w:rPr>
          <w:rFonts w:ascii="Times New Roman" w:eastAsia="Times New Roman" w:hAnsi="Times New Roman" w:cs="Times New Roman"/>
          <w:b/>
          <w:color w:val="212120"/>
          <w:kern w:val="28"/>
          <w:szCs w:val="24"/>
        </w:rPr>
        <w:t xml:space="preserve">MEETING DATE: </w:t>
      </w:r>
      <w:r w:rsidR="004D2F09">
        <w:rPr>
          <w:rFonts w:ascii="Times New Roman" w:eastAsia="Times New Roman" w:hAnsi="Times New Roman" w:cs="Times New Roman"/>
          <w:b/>
          <w:color w:val="212120"/>
          <w:kern w:val="28"/>
          <w:szCs w:val="24"/>
        </w:rPr>
        <w:t>2/04</w:t>
      </w:r>
      <w:r w:rsidR="001621B2">
        <w:rPr>
          <w:rFonts w:ascii="Times New Roman" w:eastAsia="Times New Roman" w:hAnsi="Times New Roman" w:cs="Times New Roman"/>
          <w:b/>
          <w:color w:val="212120"/>
          <w:kern w:val="28"/>
          <w:szCs w:val="24"/>
        </w:rPr>
        <w:t>/</w:t>
      </w:r>
      <w:r w:rsidR="000A5E10">
        <w:rPr>
          <w:rFonts w:ascii="Times New Roman" w:eastAsia="Times New Roman" w:hAnsi="Times New Roman" w:cs="Times New Roman"/>
          <w:b/>
          <w:color w:val="212120"/>
          <w:kern w:val="28"/>
          <w:szCs w:val="24"/>
        </w:rPr>
        <w:t>202</w:t>
      </w:r>
      <w:r w:rsidR="001621B2">
        <w:rPr>
          <w:rFonts w:ascii="Times New Roman" w:eastAsia="Times New Roman" w:hAnsi="Times New Roman" w:cs="Times New Roman"/>
          <w:b/>
          <w:color w:val="212120"/>
          <w:kern w:val="28"/>
          <w:szCs w:val="24"/>
        </w:rPr>
        <w:t>1</w:t>
      </w:r>
    </w:p>
    <w:p w14:paraId="7338A90E" w14:textId="77777777" w:rsidR="00A42063" w:rsidRPr="008D595A" w:rsidRDefault="00A42063" w:rsidP="007F0818">
      <w:pPr>
        <w:tabs>
          <w:tab w:val="left" w:pos="1440"/>
        </w:tabs>
        <w:spacing w:after="0" w:line="240" w:lineRule="auto"/>
        <w:jc w:val="center"/>
        <w:rPr>
          <w:rFonts w:ascii="Times New Roman" w:eastAsia="Times New Roman" w:hAnsi="Times New Roman" w:cs="Times New Roman"/>
          <w:b/>
          <w:color w:val="212120"/>
          <w:kern w:val="28"/>
          <w:szCs w:val="24"/>
        </w:rPr>
      </w:pPr>
      <w:r w:rsidRPr="008D595A">
        <w:rPr>
          <w:rFonts w:ascii="Times New Roman" w:eastAsia="Times New Roman" w:hAnsi="Times New Roman" w:cs="Times New Roman"/>
          <w:b/>
          <w:color w:val="212120"/>
          <w:kern w:val="28"/>
          <w:szCs w:val="24"/>
        </w:rPr>
        <w:t xml:space="preserve">MEETING LOCATION: </w:t>
      </w:r>
      <w:r w:rsidR="000A5E10">
        <w:rPr>
          <w:rFonts w:ascii="Times New Roman" w:eastAsia="Times New Roman" w:hAnsi="Times New Roman" w:cs="Times New Roman"/>
          <w:b/>
          <w:i/>
          <w:color w:val="212120"/>
          <w:kern w:val="28"/>
          <w:szCs w:val="24"/>
        </w:rPr>
        <w:t>Google Meet (Virtual Meeting due to COVID-19)</w:t>
      </w:r>
    </w:p>
    <w:p w14:paraId="5FBA779E" w14:textId="73A4EAC0" w:rsidR="00A42063" w:rsidRPr="00A42063" w:rsidRDefault="00A42063" w:rsidP="007F0818">
      <w:pPr>
        <w:tabs>
          <w:tab w:val="left" w:pos="1440"/>
        </w:tabs>
        <w:spacing w:after="0" w:line="240" w:lineRule="auto"/>
        <w:jc w:val="center"/>
        <w:rPr>
          <w:rFonts w:ascii="Times New Roman" w:eastAsia="Times New Roman" w:hAnsi="Times New Roman" w:cs="Times New Roman"/>
          <w:b/>
          <w:color w:val="212120"/>
          <w:kern w:val="28"/>
          <w:sz w:val="20"/>
          <w:szCs w:val="24"/>
        </w:rPr>
      </w:pPr>
      <w:r w:rsidRPr="008D595A">
        <w:rPr>
          <w:rFonts w:ascii="Times New Roman" w:eastAsia="Times New Roman" w:hAnsi="Times New Roman" w:cs="Times New Roman"/>
          <w:b/>
          <w:color w:val="212120"/>
          <w:kern w:val="28"/>
          <w:szCs w:val="24"/>
        </w:rPr>
        <w:t xml:space="preserve">MEETING TIME: </w:t>
      </w:r>
      <w:r w:rsidR="005A57CF" w:rsidRPr="008D595A">
        <w:rPr>
          <w:rFonts w:ascii="Times New Roman" w:eastAsia="Times New Roman" w:hAnsi="Times New Roman" w:cs="Times New Roman"/>
          <w:i/>
          <w:color w:val="212120"/>
          <w:kern w:val="28"/>
          <w:szCs w:val="24"/>
        </w:rPr>
        <w:t>9</w:t>
      </w:r>
      <w:r w:rsidRPr="008D595A">
        <w:rPr>
          <w:rFonts w:ascii="Times New Roman" w:eastAsia="Times New Roman" w:hAnsi="Times New Roman" w:cs="Times New Roman"/>
          <w:b/>
          <w:i/>
          <w:color w:val="212120"/>
          <w:kern w:val="28"/>
          <w:szCs w:val="24"/>
        </w:rPr>
        <w:t>:</w:t>
      </w:r>
      <w:r w:rsidR="00DE3997">
        <w:rPr>
          <w:rFonts w:ascii="Times New Roman" w:eastAsia="Times New Roman" w:hAnsi="Times New Roman" w:cs="Times New Roman"/>
          <w:b/>
          <w:i/>
          <w:color w:val="212120"/>
          <w:kern w:val="28"/>
          <w:szCs w:val="24"/>
        </w:rPr>
        <w:t>15</w:t>
      </w:r>
      <w:r w:rsidRPr="008D595A">
        <w:rPr>
          <w:rFonts w:ascii="Times New Roman" w:eastAsia="Times New Roman" w:hAnsi="Times New Roman" w:cs="Times New Roman"/>
          <w:b/>
          <w:i/>
          <w:color w:val="212120"/>
          <w:kern w:val="28"/>
          <w:szCs w:val="24"/>
        </w:rPr>
        <w:t>AM (</w:t>
      </w:r>
      <w:r w:rsidR="00DE3997">
        <w:rPr>
          <w:rFonts w:ascii="Times New Roman" w:eastAsia="Times New Roman" w:hAnsi="Times New Roman" w:cs="Times New Roman"/>
          <w:b/>
          <w:i/>
          <w:color w:val="212120"/>
          <w:kern w:val="28"/>
          <w:szCs w:val="24"/>
        </w:rPr>
        <w:t>9:25-10:</w:t>
      </w:r>
      <w:r w:rsidR="00B23579">
        <w:rPr>
          <w:rFonts w:ascii="Times New Roman" w:eastAsia="Times New Roman" w:hAnsi="Times New Roman" w:cs="Times New Roman"/>
          <w:b/>
          <w:i/>
          <w:color w:val="212120"/>
          <w:kern w:val="28"/>
          <w:szCs w:val="24"/>
        </w:rPr>
        <w:t>29</w:t>
      </w:r>
      <w:r w:rsidRPr="008D595A">
        <w:rPr>
          <w:rFonts w:ascii="Times New Roman" w:eastAsia="Times New Roman" w:hAnsi="Times New Roman" w:cs="Times New Roman"/>
          <w:b/>
          <w:i/>
          <w:color w:val="212120"/>
          <w:kern w:val="28"/>
          <w:szCs w:val="24"/>
        </w:rPr>
        <w:t>)</w:t>
      </w:r>
    </w:p>
    <w:p w14:paraId="0F8BDA38" w14:textId="77777777" w:rsidR="00A42063" w:rsidRPr="00A42063" w:rsidRDefault="00A42063" w:rsidP="00A42063">
      <w:pPr>
        <w:spacing w:after="0" w:line="240" w:lineRule="auto"/>
        <w:rPr>
          <w:rFonts w:ascii="Times New Roman" w:eastAsia="Times New Roman" w:hAnsi="Times New Roman" w:cs="Times New Roman"/>
          <w:color w:val="212120"/>
          <w:kern w:val="28"/>
          <w:sz w:val="20"/>
          <w:szCs w:val="24"/>
        </w:rPr>
      </w:pPr>
    </w:p>
    <w:p w14:paraId="033F4674" w14:textId="77777777" w:rsidR="00A42063" w:rsidRPr="00F32DF6" w:rsidRDefault="00A42063" w:rsidP="00A42063">
      <w:pPr>
        <w:spacing w:after="0" w:line="240" w:lineRule="auto"/>
        <w:rPr>
          <w:rFonts w:ascii="Times New Roman" w:eastAsia="Times New Roman" w:hAnsi="Times New Roman" w:cs="Times New Roman"/>
          <w:b/>
          <w:color w:val="000000" w:themeColor="text1"/>
          <w:kern w:val="28"/>
          <w:sz w:val="24"/>
          <w:szCs w:val="24"/>
        </w:rPr>
      </w:pPr>
      <w:r w:rsidRPr="00F32DF6">
        <w:rPr>
          <w:rFonts w:ascii="Times New Roman" w:eastAsia="Times New Roman" w:hAnsi="Times New Roman" w:cs="Times New Roman"/>
          <w:b/>
          <w:color w:val="000000" w:themeColor="text1"/>
          <w:kern w:val="28"/>
          <w:sz w:val="24"/>
          <w:szCs w:val="24"/>
        </w:rPr>
        <w:t>MEMBERS PRESENT:</w:t>
      </w:r>
    </w:p>
    <w:p w14:paraId="2D7E74C8" w14:textId="29BCF93D" w:rsidR="00A42063" w:rsidRPr="00F32DF6" w:rsidRDefault="00CA485D" w:rsidP="00A42063">
      <w:pPr>
        <w:spacing w:after="0" w:line="240" w:lineRule="auto"/>
        <w:rPr>
          <w:rFonts w:ascii="Times New Roman" w:eastAsia="Times New Roman" w:hAnsi="Times New Roman" w:cs="Times New Roman"/>
          <w:color w:val="000000" w:themeColor="text1"/>
          <w:kern w:val="28"/>
          <w:sz w:val="24"/>
          <w:szCs w:val="24"/>
        </w:rPr>
      </w:pPr>
      <w:r w:rsidRPr="00F32DF6">
        <w:rPr>
          <w:rFonts w:ascii="Times New Roman" w:eastAsia="Times New Roman" w:hAnsi="Times New Roman" w:cs="Times New Roman"/>
          <w:color w:val="000000" w:themeColor="text1"/>
          <w:kern w:val="28"/>
          <w:sz w:val="24"/>
          <w:szCs w:val="24"/>
        </w:rPr>
        <w:t>Frank Doyle – Chair</w:t>
      </w:r>
      <w:r w:rsidR="00994EF1">
        <w:rPr>
          <w:rFonts w:ascii="Times New Roman" w:eastAsia="Times New Roman" w:hAnsi="Times New Roman" w:cs="Times New Roman"/>
          <w:color w:val="000000" w:themeColor="text1"/>
          <w:kern w:val="28"/>
          <w:sz w:val="24"/>
          <w:szCs w:val="24"/>
        </w:rPr>
        <w:t xml:space="preserve"> (late arrival)</w:t>
      </w:r>
      <w:r w:rsidR="005A57CF" w:rsidRPr="00F32DF6">
        <w:rPr>
          <w:rFonts w:ascii="Times New Roman" w:eastAsia="Times New Roman" w:hAnsi="Times New Roman" w:cs="Times New Roman"/>
          <w:color w:val="000000" w:themeColor="text1"/>
          <w:kern w:val="28"/>
          <w:sz w:val="24"/>
          <w:szCs w:val="24"/>
        </w:rPr>
        <w:t xml:space="preserve">, </w:t>
      </w:r>
      <w:r w:rsidR="00AA6FAC" w:rsidRPr="00F32DF6">
        <w:rPr>
          <w:rFonts w:ascii="Times New Roman" w:eastAsia="Times New Roman" w:hAnsi="Times New Roman" w:cs="Times New Roman"/>
          <w:color w:val="000000" w:themeColor="text1"/>
          <w:kern w:val="28"/>
          <w:sz w:val="24"/>
          <w:szCs w:val="24"/>
        </w:rPr>
        <w:t>Vivian Leonard</w:t>
      </w:r>
      <w:r w:rsidR="00FE3472" w:rsidRPr="00F32DF6">
        <w:rPr>
          <w:rFonts w:ascii="Times New Roman" w:eastAsia="Times New Roman" w:hAnsi="Times New Roman" w:cs="Times New Roman"/>
          <w:color w:val="000000" w:themeColor="text1"/>
          <w:kern w:val="28"/>
          <w:sz w:val="24"/>
          <w:szCs w:val="24"/>
        </w:rPr>
        <w:t xml:space="preserve">, </w:t>
      </w:r>
      <w:r w:rsidR="004F43DC" w:rsidRPr="00F32DF6">
        <w:rPr>
          <w:rFonts w:ascii="Times New Roman" w:eastAsia="Times New Roman" w:hAnsi="Times New Roman" w:cs="Times New Roman"/>
          <w:color w:val="000000" w:themeColor="text1"/>
          <w:kern w:val="28"/>
          <w:sz w:val="24"/>
          <w:szCs w:val="24"/>
        </w:rPr>
        <w:t xml:space="preserve">Kenneth Ryan, Denise Williams Harris, </w:t>
      </w:r>
      <w:r w:rsidR="00903CD3" w:rsidRPr="00F32DF6">
        <w:rPr>
          <w:rFonts w:ascii="Times New Roman" w:eastAsia="Times New Roman" w:hAnsi="Times New Roman" w:cs="Times New Roman"/>
          <w:color w:val="000000" w:themeColor="text1"/>
          <w:kern w:val="28"/>
          <w:sz w:val="24"/>
          <w:szCs w:val="24"/>
        </w:rPr>
        <w:t xml:space="preserve">Blanca </w:t>
      </w:r>
      <w:proofErr w:type="spellStart"/>
      <w:r w:rsidR="00903CD3" w:rsidRPr="00F32DF6">
        <w:rPr>
          <w:rFonts w:ascii="Times New Roman" w:eastAsia="Times New Roman" w:hAnsi="Times New Roman" w:cs="Times New Roman"/>
          <w:color w:val="000000" w:themeColor="text1"/>
          <w:kern w:val="28"/>
          <w:sz w:val="24"/>
          <w:szCs w:val="24"/>
        </w:rPr>
        <w:t>Tosado</w:t>
      </w:r>
      <w:proofErr w:type="spellEnd"/>
    </w:p>
    <w:p w14:paraId="6752EFAD" w14:textId="77777777" w:rsidR="008C38B8" w:rsidRPr="00F32DF6" w:rsidRDefault="008C38B8" w:rsidP="00A42063">
      <w:pPr>
        <w:spacing w:after="0" w:line="240" w:lineRule="auto"/>
        <w:rPr>
          <w:rFonts w:ascii="Times New Roman" w:eastAsia="Times New Roman" w:hAnsi="Times New Roman" w:cs="Times New Roman"/>
          <w:color w:val="000000" w:themeColor="text1"/>
          <w:kern w:val="28"/>
          <w:sz w:val="24"/>
          <w:szCs w:val="24"/>
        </w:rPr>
      </w:pPr>
    </w:p>
    <w:p w14:paraId="21B9E6E9" w14:textId="2A2D7883" w:rsidR="00406C7B" w:rsidRPr="00F32DF6" w:rsidRDefault="008C38B8" w:rsidP="00406C7B">
      <w:pPr>
        <w:spacing w:after="0" w:line="240" w:lineRule="auto"/>
        <w:rPr>
          <w:rFonts w:ascii="Times New Roman" w:eastAsia="Times New Roman" w:hAnsi="Times New Roman" w:cs="Times New Roman"/>
          <w:color w:val="000000" w:themeColor="text1"/>
          <w:kern w:val="28"/>
          <w:sz w:val="24"/>
          <w:szCs w:val="24"/>
        </w:rPr>
      </w:pPr>
      <w:r w:rsidRPr="00F32DF6">
        <w:rPr>
          <w:rFonts w:ascii="Times New Roman" w:eastAsia="Times New Roman" w:hAnsi="Times New Roman" w:cs="Times New Roman"/>
          <w:color w:val="000000" w:themeColor="text1"/>
          <w:kern w:val="28"/>
          <w:sz w:val="24"/>
          <w:szCs w:val="24"/>
        </w:rPr>
        <w:t>Members Absent:</w:t>
      </w:r>
      <w:r w:rsidR="00365F25" w:rsidRPr="00F32DF6">
        <w:rPr>
          <w:rFonts w:ascii="Times New Roman" w:eastAsia="Times New Roman" w:hAnsi="Times New Roman" w:cs="Times New Roman"/>
          <w:color w:val="000000" w:themeColor="text1"/>
          <w:kern w:val="28"/>
          <w:sz w:val="24"/>
          <w:szCs w:val="24"/>
        </w:rPr>
        <w:t xml:space="preserve"> Eileen Boyle</w:t>
      </w:r>
      <w:r w:rsidR="00994EF1">
        <w:rPr>
          <w:rFonts w:ascii="Times New Roman" w:eastAsia="Times New Roman" w:hAnsi="Times New Roman" w:cs="Times New Roman"/>
          <w:color w:val="000000" w:themeColor="text1"/>
          <w:kern w:val="28"/>
          <w:sz w:val="24"/>
          <w:szCs w:val="24"/>
        </w:rPr>
        <w:t xml:space="preserve">, </w:t>
      </w:r>
      <w:r w:rsidR="00994EF1" w:rsidRPr="00F32DF6">
        <w:rPr>
          <w:rFonts w:ascii="Times New Roman" w:eastAsia="Times New Roman" w:hAnsi="Times New Roman" w:cs="Times New Roman"/>
          <w:color w:val="000000" w:themeColor="text1"/>
          <w:kern w:val="28"/>
          <w:sz w:val="24"/>
          <w:szCs w:val="24"/>
        </w:rPr>
        <w:t xml:space="preserve">Councilor Anissa </w:t>
      </w:r>
      <w:proofErr w:type="spellStart"/>
      <w:r w:rsidR="00994EF1" w:rsidRPr="00F32DF6">
        <w:rPr>
          <w:rFonts w:ascii="Times New Roman" w:eastAsia="Times New Roman" w:hAnsi="Times New Roman" w:cs="Times New Roman"/>
          <w:color w:val="000000" w:themeColor="text1"/>
          <w:kern w:val="28"/>
          <w:sz w:val="24"/>
          <w:szCs w:val="24"/>
        </w:rPr>
        <w:t>Essaibi</w:t>
      </w:r>
      <w:proofErr w:type="spellEnd"/>
      <w:r w:rsidR="00994EF1" w:rsidRPr="00F32DF6">
        <w:rPr>
          <w:rFonts w:ascii="Times New Roman" w:eastAsia="Times New Roman" w:hAnsi="Times New Roman" w:cs="Times New Roman"/>
          <w:color w:val="000000" w:themeColor="text1"/>
          <w:kern w:val="28"/>
          <w:sz w:val="24"/>
          <w:szCs w:val="24"/>
        </w:rPr>
        <w:t xml:space="preserve"> George</w:t>
      </w:r>
    </w:p>
    <w:p w14:paraId="6BE9E150" w14:textId="77777777" w:rsidR="00A5144B" w:rsidRPr="00F32DF6" w:rsidRDefault="00A5144B" w:rsidP="00A42063">
      <w:pPr>
        <w:spacing w:after="0" w:line="240" w:lineRule="auto"/>
        <w:rPr>
          <w:rFonts w:ascii="Times New Roman" w:eastAsia="Times New Roman" w:hAnsi="Times New Roman" w:cs="Times New Roman"/>
          <w:color w:val="000000" w:themeColor="text1"/>
          <w:kern w:val="28"/>
          <w:sz w:val="24"/>
          <w:szCs w:val="24"/>
        </w:rPr>
      </w:pPr>
    </w:p>
    <w:p w14:paraId="5C5CBE23" w14:textId="70E28280" w:rsidR="00A42063" w:rsidRPr="00F32DF6" w:rsidRDefault="00A42063" w:rsidP="00A42063">
      <w:pPr>
        <w:spacing w:after="0" w:line="240" w:lineRule="auto"/>
        <w:rPr>
          <w:rFonts w:ascii="Times New Roman" w:eastAsia="Times New Roman" w:hAnsi="Times New Roman" w:cs="Times New Roman"/>
          <w:color w:val="000000" w:themeColor="text1"/>
          <w:kern w:val="28"/>
          <w:sz w:val="24"/>
          <w:szCs w:val="24"/>
        </w:rPr>
      </w:pPr>
      <w:r w:rsidRPr="00F32DF6">
        <w:rPr>
          <w:rFonts w:ascii="Times New Roman" w:eastAsia="Times New Roman" w:hAnsi="Times New Roman" w:cs="Times New Roman"/>
          <w:b/>
          <w:color w:val="000000" w:themeColor="text1"/>
          <w:kern w:val="28"/>
          <w:sz w:val="24"/>
          <w:szCs w:val="24"/>
        </w:rPr>
        <w:t>OTHERS PRESENT:</w:t>
      </w:r>
      <w:r w:rsidR="005A57CF" w:rsidRPr="00F32DF6">
        <w:rPr>
          <w:rFonts w:ascii="Times New Roman" w:eastAsia="Times New Roman" w:hAnsi="Times New Roman" w:cs="Times New Roman"/>
          <w:color w:val="000000" w:themeColor="text1"/>
          <w:kern w:val="28"/>
          <w:sz w:val="24"/>
          <w:szCs w:val="24"/>
        </w:rPr>
        <w:t xml:space="preserve"> </w:t>
      </w:r>
      <w:r w:rsidR="00AA6FAC" w:rsidRPr="00F32DF6">
        <w:rPr>
          <w:rFonts w:ascii="Times New Roman" w:eastAsia="Times New Roman" w:hAnsi="Times New Roman" w:cs="Times New Roman"/>
          <w:color w:val="000000" w:themeColor="text1"/>
          <w:kern w:val="28"/>
          <w:sz w:val="24"/>
          <w:szCs w:val="24"/>
        </w:rPr>
        <w:t>Mi</w:t>
      </w:r>
      <w:r w:rsidR="00633116" w:rsidRPr="00F32DF6">
        <w:rPr>
          <w:rFonts w:ascii="Times New Roman" w:eastAsia="Times New Roman" w:hAnsi="Times New Roman" w:cs="Times New Roman"/>
          <w:color w:val="000000" w:themeColor="text1"/>
          <w:kern w:val="28"/>
          <w:sz w:val="24"/>
          <w:szCs w:val="24"/>
        </w:rPr>
        <w:t xml:space="preserve">chael Kerr – </w:t>
      </w:r>
      <w:r w:rsidR="00B5432D" w:rsidRPr="00F32DF6">
        <w:rPr>
          <w:rFonts w:ascii="Times New Roman" w:eastAsia="Times New Roman" w:hAnsi="Times New Roman" w:cs="Times New Roman"/>
          <w:color w:val="000000" w:themeColor="text1"/>
          <w:kern w:val="28"/>
          <w:sz w:val="24"/>
          <w:szCs w:val="24"/>
        </w:rPr>
        <w:t>OHR</w:t>
      </w:r>
      <w:r w:rsidR="00633116" w:rsidRPr="00F32DF6">
        <w:rPr>
          <w:rFonts w:ascii="Times New Roman" w:eastAsia="Times New Roman" w:hAnsi="Times New Roman" w:cs="Times New Roman"/>
          <w:color w:val="000000" w:themeColor="text1"/>
          <w:kern w:val="28"/>
          <w:sz w:val="24"/>
          <w:szCs w:val="24"/>
        </w:rPr>
        <w:t xml:space="preserve">, Ellen Ferry, </w:t>
      </w:r>
      <w:r w:rsidR="00501A73" w:rsidRPr="00F32DF6">
        <w:rPr>
          <w:rFonts w:ascii="Times New Roman" w:eastAsia="Times New Roman" w:hAnsi="Times New Roman" w:cs="Times New Roman"/>
          <w:color w:val="000000" w:themeColor="text1"/>
          <w:kern w:val="28"/>
          <w:sz w:val="24"/>
          <w:szCs w:val="24"/>
        </w:rPr>
        <w:t>&amp; Joanne Wisniewski</w:t>
      </w:r>
      <w:r w:rsidR="00AA6FAC" w:rsidRPr="00F32DF6">
        <w:rPr>
          <w:rFonts w:ascii="Times New Roman" w:eastAsia="Times New Roman" w:hAnsi="Times New Roman" w:cs="Times New Roman"/>
          <w:color w:val="000000" w:themeColor="text1"/>
          <w:kern w:val="28"/>
          <w:sz w:val="24"/>
          <w:szCs w:val="24"/>
        </w:rPr>
        <w:t xml:space="preserve"> – </w:t>
      </w:r>
      <w:r w:rsidR="00B5432D" w:rsidRPr="00F32DF6">
        <w:rPr>
          <w:rFonts w:ascii="Times New Roman" w:eastAsia="Times New Roman" w:hAnsi="Times New Roman" w:cs="Times New Roman"/>
          <w:color w:val="000000" w:themeColor="text1"/>
          <w:kern w:val="28"/>
          <w:sz w:val="24"/>
          <w:szCs w:val="24"/>
        </w:rPr>
        <w:t>OHR Staff</w:t>
      </w:r>
    </w:p>
    <w:p w14:paraId="5372AA49" w14:textId="77777777" w:rsidR="008A30C5" w:rsidRPr="00F32DF6" w:rsidRDefault="008A30C5" w:rsidP="00A42063">
      <w:pPr>
        <w:spacing w:after="0" w:line="240" w:lineRule="auto"/>
        <w:rPr>
          <w:rFonts w:ascii="Times New Roman" w:eastAsia="Times New Roman" w:hAnsi="Times New Roman" w:cs="Times New Roman"/>
          <w:bCs/>
          <w:color w:val="000000" w:themeColor="text1"/>
          <w:kern w:val="28"/>
          <w:sz w:val="24"/>
          <w:szCs w:val="24"/>
        </w:rPr>
      </w:pPr>
    </w:p>
    <w:p w14:paraId="7643457A" w14:textId="310D5652" w:rsidR="005A3247" w:rsidRPr="00F32DF6" w:rsidRDefault="005A3247" w:rsidP="005A3247">
      <w:pPr>
        <w:spacing w:after="0" w:line="240" w:lineRule="auto"/>
        <w:rPr>
          <w:rFonts w:ascii="Times New Roman" w:eastAsia="Times New Roman" w:hAnsi="Times New Roman" w:cs="Times New Roman"/>
          <w:b/>
          <w:color w:val="000000" w:themeColor="text1"/>
          <w:kern w:val="28"/>
          <w:sz w:val="24"/>
          <w:szCs w:val="24"/>
        </w:rPr>
      </w:pPr>
      <w:r w:rsidRPr="00F32DF6">
        <w:rPr>
          <w:rFonts w:ascii="Times New Roman" w:eastAsia="Times New Roman" w:hAnsi="Times New Roman" w:cs="Times New Roman"/>
          <w:b/>
          <w:color w:val="000000" w:themeColor="text1"/>
          <w:kern w:val="28"/>
          <w:sz w:val="24"/>
          <w:szCs w:val="24"/>
        </w:rPr>
        <w:t>Review and Approval of Minutes from Previous Meeting</w:t>
      </w:r>
      <w:r w:rsidR="00A94CFF" w:rsidRPr="00F32DF6">
        <w:rPr>
          <w:rFonts w:ascii="Times New Roman" w:eastAsia="Times New Roman" w:hAnsi="Times New Roman" w:cs="Times New Roman"/>
          <w:b/>
          <w:color w:val="000000" w:themeColor="text1"/>
          <w:kern w:val="28"/>
          <w:sz w:val="24"/>
          <w:szCs w:val="24"/>
        </w:rPr>
        <w:t>:</w:t>
      </w:r>
    </w:p>
    <w:p w14:paraId="18580DCB" w14:textId="1AD5C884" w:rsidR="00633116" w:rsidRPr="00F32DF6" w:rsidRDefault="004D2F09" w:rsidP="005A3247">
      <w:pPr>
        <w:spacing w:after="0" w:line="240" w:lineRule="auto"/>
        <w:rPr>
          <w:rFonts w:ascii="Times New Roman" w:eastAsia="Times New Roman" w:hAnsi="Times New Roman" w:cs="Times New Roman"/>
          <w:color w:val="000000" w:themeColor="text1"/>
          <w:kern w:val="28"/>
          <w:sz w:val="24"/>
          <w:szCs w:val="24"/>
        </w:rPr>
      </w:pPr>
      <w:r>
        <w:rPr>
          <w:rFonts w:ascii="Times New Roman" w:eastAsia="Times New Roman" w:hAnsi="Times New Roman" w:cs="Times New Roman"/>
          <w:color w:val="000000" w:themeColor="text1"/>
          <w:kern w:val="28"/>
          <w:sz w:val="24"/>
          <w:szCs w:val="24"/>
        </w:rPr>
        <w:t>January</w:t>
      </w:r>
      <w:r w:rsidR="001621B2" w:rsidRPr="00F32DF6">
        <w:rPr>
          <w:rFonts w:ascii="Times New Roman" w:eastAsia="Times New Roman" w:hAnsi="Times New Roman" w:cs="Times New Roman"/>
          <w:color w:val="000000" w:themeColor="text1"/>
          <w:kern w:val="28"/>
          <w:sz w:val="24"/>
          <w:szCs w:val="24"/>
        </w:rPr>
        <w:t xml:space="preserve"> Minutes approved</w:t>
      </w:r>
      <w:r w:rsidR="00994EF1">
        <w:rPr>
          <w:rFonts w:ascii="Times New Roman" w:eastAsia="Times New Roman" w:hAnsi="Times New Roman" w:cs="Times New Roman"/>
          <w:color w:val="000000" w:themeColor="text1"/>
          <w:kern w:val="28"/>
          <w:sz w:val="24"/>
          <w:szCs w:val="24"/>
        </w:rPr>
        <w:t xml:space="preserve"> </w:t>
      </w:r>
      <w:r w:rsidR="004F3077">
        <w:rPr>
          <w:rFonts w:ascii="Times New Roman" w:eastAsia="Times New Roman" w:hAnsi="Times New Roman" w:cs="Times New Roman"/>
          <w:color w:val="000000" w:themeColor="text1"/>
          <w:kern w:val="28"/>
          <w:sz w:val="24"/>
          <w:szCs w:val="24"/>
        </w:rPr>
        <w:t>as presented.</w:t>
      </w:r>
      <w:r w:rsidR="00994EF1">
        <w:rPr>
          <w:rFonts w:ascii="Times New Roman" w:eastAsia="Times New Roman" w:hAnsi="Times New Roman" w:cs="Times New Roman"/>
          <w:color w:val="000000" w:themeColor="text1"/>
          <w:kern w:val="28"/>
          <w:sz w:val="24"/>
          <w:szCs w:val="24"/>
        </w:rPr>
        <w:t xml:space="preserve"> </w:t>
      </w:r>
    </w:p>
    <w:p w14:paraId="764833D4" w14:textId="77777777" w:rsidR="00365F25" w:rsidRPr="00F32DF6" w:rsidRDefault="00365F25" w:rsidP="005A3247">
      <w:pPr>
        <w:spacing w:after="0" w:line="240" w:lineRule="auto"/>
        <w:rPr>
          <w:rFonts w:ascii="Times New Roman" w:eastAsia="Times New Roman" w:hAnsi="Times New Roman" w:cs="Times New Roman"/>
          <w:color w:val="000000" w:themeColor="text1"/>
          <w:kern w:val="28"/>
          <w:sz w:val="24"/>
          <w:szCs w:val="24"/>
        </w:rPr>
      </w:pPr>
    </w:p>
    <w:p w14:paraId="0515E87C" w14:textId="1B2A6EFA" w:rsidR="005A3247" w:rsidRPr="00F32DF6" w:rsidRDefault="005A3247" w:rsidP="005A3247">
      <w:pPr>
        <w:spacing w:after="0" w:line="240" w:lineRule="auto"/>
        <w:rPr>
          <w:rFonts w:ascii="Times New Roman" w:eastAsia="Times New Roman" w:hAnsi="Times New Roman" w:cs="Times New Roman"/>
          <w:b/>
          <w:color w:val="000000" w:themeColor="text1"/>
          <w:kern w:val="28"/>
          <w:sz w:val="24"/>
          <w:szCs w:val="24"/>
        </w:rPr>
      </w:pPr>
      <w:r w:rsidRPr="00F32DF6">
        <w:rPr>
          <w:rFonts w:ascii="Times New Roman" w:eastAsia="Times New Roman" w:hAnsi="Times New Roman" w:cs="Times New Roman"/>
          <w:b/>
          <w:color w:val="000000" w:themeColor="text1"/>
          <w:kern w:val="28"/>
          <w:sz w:val="24"/>
          <w:szCs w:val="24"/>
        </w:rPr>
        <w:t>Discussion of Residency Commission Business Forms, Documentation &amp; Procedures</w:t>
      </w:r>
      <w:r w:rsidR="002F741C" w:rsidRPr="00F32DF6">
        <w:rPr>
          <w:rFonts w:ascii="Times New Roman" w:eastAsia="Times New Roman" w:hAnsi="Times New Roman" w:cs="Times New Roman"/>
          <w:b/>
          <w:color w:val="000000" w:themeColor="text1"/>
          <w:kern w:val="28"/>
          <w:sz w:val="24"/>
          <w:szCs w:val="24"/>
        </w:rPr>
        <w:t>:</w:t>
      </w:r>
    </w:p>
    <w:p w14:paraId="0B6C3B0E" w14:textId="77777777" w:rsidR="001621B2" w:rsidRPr="00F32DF6" w:rsidRDefault="001621B2" w:rsidP="005A3247">
      <w:pPr>
        <w:tabs>
          <w:tab w:val="left" w:pos="1857"/>
        </w:tabs>
        <w:spacing w:after="0" w:line="240" w:lineRule="auto"/>
        <w:rPr>
          <w:rFonts w:ascii="Times New Roman" w:eastAsia="Times New Roman" w:hAnsi="Times New Roman" w:cs="Times New Roman"/>
          <w:color w:val="000000" w:themeColor="text1"/>
          <w:kern w:val="28"/>
          <w:sz w:val="24"/>
          <w:szCs w:val="24"/>
        </w:rPr>
      </w:pPr>
    </w:p>
    <w:p w14:paraId="2B1F534E" w14:textId="0758FE88" w:rsidR="00F065DA" w:rsidRPr="00F32DF6" w:rsidRDefault="00A94CFF" w:rsidP="00F065DA">
      <w:pPr>
        <w:tabs>
          <w:tab w:val="left" w:pos="1857"/>
        </w:tabs>
        <w:spacing w:after="0" w:line="240" w:lineRule="auto"/>
        <w:rPr>
          <w:rFonts w:ascii="Times New Roman" w:hAnsi="Times New Roman" w:cs="Times New Roman"/>
          <w:color w:val="000000" w:themeColor="text1"/>
          <w:sz w:val="24"/>
          <w:szCs w:val="24"/>
        </w:rPr>
      </w:pPr>
      <w:r w:rsidRPr="00F32DF6">
        <w:rPr>
          <w:rFonts w:ascii="Times New Roman" w:eastAsia="Times New Roman" w:hAnsi="Times New Roman" w:cs="Times New Roman"/>
          <w:b/>
          <w:color w:val="000000" w:themeColor="text1"/>
          <w:kern w:val="28"/>
          <w:sz w:val="24"/>
          <w:szCs w:val="24"/>
        </w:rPr>
        <w:t>Annual Residency Compliance Update and Report:</w:t>
      </w:r>
    </w:p>
    <w:p w14:paraId="14E29D38" w14:textId="3589D345" w:rsidR="00F32DF6" w:rsidRDefault="00AB410E" w:rsidP="00644E4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 outstanding employees; 9 are within the same department.</w:t>
      </w:r>
    </w:p>
    <w:p w14:paraId="037ACE65" w14:textId="77777777" w:rsidR="00AB410E" w:rsidRDefault="00AB410E" w:rsidP="00644E43">
      <w:pPr>
        <w:autoSpaceDE w:val="0"/>
        <w:autoSpaceDN w:val="0"/>
        <w:adjustRightInd w:val="0"/>
        <w:spacing w:after="0" w:line="240" w:lineRule="auto"/>
        <w:rPr>
          <w:rFonts w:ascii="Times New Roman" w:hAnsi="Times New Roman" w:cs="Times New Roman"/>
          <w:sz w:val="24"/>
          <w:szCs w:val="24"/>
        </w:rPr>
      </w:pPr>
    </w:p>
    <w:p w14:paraId="38FB2BFA" w14:textId="2CC40DA3" w:rsidR="000D791F" w:rsidRDefault="004F3077" w:rsidP="00644E4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Staff is l</w:t>
      </w:r>
      <w:r w:rsidR="00994EF1">
        <w:rPr>
          <w:rFonts w:ascii="Times New Roman" w:hAnsi="Times New Roman" w:cs="Times New Roman"/>
          <w:sz w:val="24"/>
          <w:szCs w:val="24"/>
        </w:rPr>
        <w:t>ooking to schedule hearings; proposing 2/11-2/12 or 2/17-</w:t>
      </w:r>
      <w:r w:rsidR="000D791F">
        <w:rPr>
          <w:rFonts w:ascii="Times New Roman" w:hAnsi="Times New Roman" w:cs="Times New Roman"/>
          <w:sz w:val="24"/>
          <w:szCs w:val="24"/>
        </w:rPr>
        <w:t>2/1</w:t>
      </w:r>
      <w:r w:rsidR="00994EF1">
        <w:rPr>
          <w:rFonts w:ascii="Times New Roman" w:hAnsi="Times New Roman" w:cs="Times New Roman"/>
          <w:sz w:val="24"/>
          <w:szCs w:val="24"/>
        </w:rPr>
        <w:t xml:space="preserve">8. </w:t>
      </w:r>
      <w:r>
        <w:rPr>
          <w:rFonts w:ascii="Times New Roman" w:hAnsi="Times New Roman" w:cs="Times New Roman"/>
          <w:sz w:val="24"/>
          <w:szCs w:val="24"/>
        </w:rPr>
        <w:t>Staff is also proposing</w:t>
      </w:r>
      <w:r w:rsidR="00994EF1">
        <w:rPr>
          <w:rFonts w:ascii="Times New Roman" w:hAnsi="Times New Roman" w:cs="Times New Roman"/>
          <w:sz w:val="24"/>
          <w:szCs w:val="24"/>
        </w:rPr>
        <w:t xml:space="preserve"> to schedule B</w:t>
      </w:r>
      <w:r>
        <w:rPr>
          <w:rFonts w:ascii="Times New Roman" w:hAnsi="Times New Roman" w:cs="Times New Roman"/>
          <w:sz w:val="24"/>
          <w:szCs w:val="24"/>
        </w:rPr>
        <w:t xml:space="preserve">oston </w:t>
      </w:r>
      <w:r w:rsidR="00994EF1">
        <w:rPr>
          <w:rFonts w:ascii="Times New Roman" w:hAnsi="Times New Roman" w:cs="Times New Roman"/>
          <w:sz w:val="24"/>
          <w:szCs w:val="24"/>
        </w:rPr>
        <w:t>T</w:t>
      </w:r>
      <w:r>
        <w:rPr>
          <w:rFonts w:ascii="Times New Roman" w:hAnsi="Times New Roman" w:cs="Times New Roman"/>
          <w:sz w:val="24"/>
          <w:szCs w:val="24"/>
        </w:rPr>
        <w:t xml:space="preserve">ransportation </w:t>
      </w:r>
      <w:r w:rsidR="00994EF1">
        <w:rPr>
          <w:rFonts w:ascii="Times New Roman" w:hAnsi="Times New Roman" w:cs="Times New Roman"/>
          <w:sz w:val="24"/>
          <w:szCs w:val="24"/>
        </w:rPr>
        <w:t>D</w:t>
      </w:r>
      <w:r>
        <w:rPr>
          <w:rFonts w:ascii="Times New Roman" w:hAnsi="Times New Roman" w:cs="Times New Roman"/>
          <w:sz w:val="24"/>
          <w:szCs w:val="24"/>
        </w:rPr>
        <w:t>epartment</w:t>
      </w:r>
      <w:r w:rsidR="00994EF1">
        <w:rPr>
          <w:rFonts w:ascii="Times New Roman" w:hAnsi="Times New Roman" w:cs="Times New Roman"/>
          <w:sz w:val="24"/>
          <w:szCs w:val="24"/>
        </w:rPr>
        <w:t xml:space="preserve"> </w:t>
      </w:r>
      <w:r w:rsidR="000D791F">
        <w:rPr>
          <w:rFonts w:ascii="Times New Roman" w:hAnsi="Times New Roman" w:cs="Times New Roman"/>
          <w:sz w:val="24"/>
          <w:szCs w:val="24"/>
        </w:rPr>
        <w:t>first as they are one union. Then moving the remaining employees to another day. Staff is proposing an hour for each meeting, since bulk are union employees, and may want representation.</w:t>
      </w:r>
    </w:p>
    <w:p w14:paraId="7275032E" w14:textId="6E9A4511" w:rsidR="000D791F" w:rsidRDefault="000D791F" w:rsidP="00644E4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2/11</w:t>
      </w:r>
      <w:r w:rsidR="004F3077">
        <w:rPr>
          <w:rFonts w:ascii="Times New Roman" w:hAnsi="Times New Roman" w:cs="Times New Roman"/>
          <w:sz w:val="24"/>
          <w:szCs w:val="24"/>
        </w:rPr>
        <w:t>/2021</w:t>
      </w:r>
      <w:r>
        <w:rPr>
          <w:rFonts w:ascii="Times New Roman" w:hAnsi="Times New Roman" w:cs="Times New Roman"/>
          <w:sz w:val="24"/>
          <w:szCs w:val="24"/>
        </w:rPr>
        <w:t xml:space="preserve"> – hearing tentative date 9:30 start date, an hour for each employee straight through</w:t>
      </w:r>
      <w:r w:rsidR="000B482F">
        <w:rPr>
          <w:rFonts w:ascii="Times New Roman" w:hAnsi="Times New Roman" w:cs="Times New Roman"/>
          <w:sz w:val="24"/>
          <w:szCs w:val="24"/>
        </w:rPr>
        <w:t>.</w:t>
      </w:r>
    </w:p>
    <w:p w14:paraId="52AFFD84" w14:textId="3081AEB0" w:rsidR="000B482F" w:rsidRDefault="000B482F" w:rsidP="00644E4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2/12</w:t>
      </w:r>
      <w:r w:rsidR="004F3077">
        <w:rPr>
          <w:rFonts w:ascii="Times New Roman" w:hAnsi="Times New Roman" w:cs="Times New Roman"/>
          <w:sz w:val="24"/>
          <w:szCs w:val="24"/>
        </w:rPr>
        <w:t>/2021</w:t>
      </w:r>
      <w:r>
        <w:rPr>
          <w:rFonts w:ascii="Times New Roman" w:hAnsi="Times New Roman" w:cs="Times New Roman"/>
          <w:sz w:val="24"/>
          <w:szCs w:val="24"/>
        </w:rPr>
        <w:t xml:space="preserve"> 9:30 start date - second hearing date for 3 final employees.</w:t>
      </w:r>
    </w:p>
    <w:p w14:paraId="24DF3BE1" w14:textId="7CB9B7B0" w:rsidR="000B482F" w:rsidRDefault="000B482F" w:rsidP="00644E4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Both hearings</w:t>
      </w:r>
      <w:r w:rsidR="005740DF">
        <w:rPr>
          <w:rFonts w:ascii="Times New Roman" w:hAnsi="Times New Roman" w:cs="Times New Roman"/>
          <w:sz w:val="24"/>
          <w:szCs w:val="24"/>
        </w:rPr>
        <w:t xml:space="preserve"> dates</w:t>
      </w:r>
      <w:r>
        <w:rPr>
          <w:rFonts w:ascii="Times New Roman" w:hAnsi="Times New Roman" w:cs="Times New Roman"/>
          <w:sz w:val="24"/>
          <w:szCs w:val="24"/>
        </w:rPr>
        <w:t xml:space="preserve"> will open at 9:00 for commission discussion</w:t>
      </w:r>
      <w:r w:rsidR="00BB4D59">
        <w:rPr>
          <w:rFonts w:ascii="Times New Roman" w:hAnsi="Times New Roman" w:cs="Times New Roman"/>
          <w:sz w:val="24"/>
          <w:szCs w:val="24"/>
        </w:rPr>
        <w:t xml:space="preserve"> with deliberations occurring either at the conclusion of the hearing, or the end of the hearing day, whichever is more efficient.</w:t>
      </w:r>
    </w:p>
    <w:p w14:paraId="7F1C081E" w14:textId="77777777" w:rsidR="000B482F" w:rsidRDefault="000B482F" w:rsidP="00644E43">
      <w:pPr>
        <w:autoSpaceDE w:val="0"/>
        <w:autoSpaceDN w:val="0"/>
        <w:adjustRightInd w:val="0"/>
        <w:spacing w:after="0" w:line="240" w:lineRule="auto"/>
        <w:rPr>
          <w:rFonts w:ascii="Times New Roman" w:hAnsi="Times New Roman" w:cs="Times New Roman"/>
          <w:sz w:val="24"/>
          <w:szCs w:val="24"/>
        </w:rPr>
      </w:pPr>
    </w:p>
    <w:p w14:paraId="7063F9FC" w14:textId="75466598" w:rsidR="000D791F" w:rsidRDefault="000D791F" w:rsidP="00644E4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Review of basic hearing outline: </w:t>
      </w:r>
    </w:p>
    <w:p w14:paraId="28B45ECC" w14:textId="0198FE1A" w:rsidR="00AB410E" w:rsidRDefault="00AB410E" w:rsidP="00644E4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Original hearing officer – </w:t>
      </w:r>
      <w:r w:rsidR="004F3077">
        <w:rPr>
          <w:rFonts w:ascii="Times New Roman" w:hAnsi="Times New Roman" w:cs="Times New Roman"/>
          <w:sz w:val="24"/>
          <w:szCs w:val="24"/>
        </w:rPr>
        <w:t>Chair</w:t>
      </w:r>
      <w:r>
        <w:rPr>
          <w:rFonts w:ascii="Times New Roman" w:hAnsi="Times New Roman" w:cs="Times New Roman"/>
          <w:sz w:val="24"/>
          <w:szCs w:val="24"/>
        </w:rPr>
        <w:t xml:space="preserve">, with </w:t>
      </w:r>
      <w:r w:rsidR="004F3077">
        <w:rPr>
          <w:rFonts w:ascii="Times New Roman" w:hAnsi="Times New Roman" w:cs="Times New Roman"/>
          <w:sz w:val="24"/>
          <w:szCs w:val="24"/>
        </w:rPr>
        <w:t>OHR Staff</w:t>
      </w:r>
      <w:r>
        <w:rPr>
          <w:rFonts w:ascii="Times New Roman" w:hAnsi="Times New Roman" w:cs="Times New Roman"/>
          <w:sz w:val="24"/>
          <w:szCs w:val="24"/>
        </w:rPr>
        <w:t xml:space="preserve"> acting was prosecution. Laid out case, then allowed </w:t>
      </w:r>
      <w:r w:rsidR="004F3077">
        <w:rPr>
          <w:rFonts w:ascii="Times New Roman" w:hAnsi="Times New Roman" w:cs="Times New Roman"/>
          <w:sz w:val="24"/>
          <w:szCs w:val="24"/>
        </w:rPr>
        <w:t>employee</w:t>
      </w:r>
      <w:r>
        <w:rPr>
          <w:rFonts w:ascii="Times New Roman" w:hAnsi="Times New Roman" w:cs="Times New Roman"/>
          <w:sz w:val="24"/>
          <w:szCs w:val="24"/>
        </w:rPr>
        <w:t xml:space="preserve"> w</w:t>
      </w:r>
      <w:r w:rsidR="004F3077">
        <w:rPr>
          <w:rFonts w:ascii="Times New Roman" w:hAnsi="Times New Roman" w:cs="Times New Roman"/>
          <w:sz w:val="24"/>
          <w:szCs w:val="24"/>
        </w:rPr>
        <w:t>ith Union Representation</w:t>
      </w:r>
      <w:r>
        <w:rPr>
          <w:rFonts w:ascii="Times New Roman" w:hAnsi="Times New Roman" w:cs="Times New Roman"/>
          <w:sz w:val="24"/>
          <w:szCs w:val="24"/>
        </w:rPr>
        <w:t xml:space="preserve"> to </w:t>
      </w:r>
      <w:r w:rsidR="004F3077">
        <w:rPr>
          <w:rFonts w:ascii="Times New Roman" w:hAnsi="Times New Roman" w:cs="Times New Roman"/>
          <w:sz w:val="24"/>
          <w:szCs w:val="24"/>
        </w:rPr>
        <w:t>present</w:t>
      </w:r>
      <w:r>
        <w:rPr>
          <w:rFonts w:ascii="Times New Roman" w:hAnsi="Times New Roman" w:cs="Times New Roman"/>
          <w:sz w:val="24"/>
          <w:szCs w:val="24"/>
        </w:rPr>
        <w:t xml:space="preserve"> their case. </w:t>
      </w:r>
      <w:r w:rsidR="004F3077">
        <w:rPr>
          <w:rFonts w:ascii="Times New Roman" w:hAnsi="Times New Roman" w:cs="Times New Roman"/>
          <w:sz w:val="24"/>
          <w:szCs w:val="24"/>
        </w:rPr>
        <w:t>Then the Commission was able to ask any questions</w:t>
      </w:r>
      <w:r>
        <w:rPr>
          <w:rFonts w:ascii="Times New Roman" w:hAnsi="Times New Roman" w:cs="Times New Roman"/>
          <w:sz w:val="24"/>
          <w:szCs w:val="24"/>
        </w:rPr>
        <w:t xml:space="preserve">. </w:t>
      </w:r>
      <w:r w:rsidR="004F3077">
        <w:rPr>
          <w:rFonts w:ascii="Times New Roman" w:hAnsi="Times New Roman" w:cs="Times New Roman"/>
          <w:sz w:val="24"/>
          <w:szCs w:val="24"/>
        </w:rPr>
        <w:t xml:space="preserve">Once questioning concluded, the Employee and Union </w:t>
      </w:r>
      <w:r w:rsidR="00BB4D59">
        <w:rPr>
          <w:rFonts w:ascii="Times New Roman" w:hAnsi="Times New Roman" w:cs="Times New Roman"/>
          <w:sz w:val="24"/>
          <w:szCs w:val="24"/>
        </w:rPr>
        <w:t>Representation</w:t>
      </w:r>
      <w:r w:rsidR="004F3077">
        <w:rPr>
          <w:rFonts w:ascii="Times New Roman" w:hAnsi="Times New Roman" w:cs="Times New Roman"/>
          <w:sz w:val="24"/>
          <w:szCs w:val="24"/>
        </w:rPr>
        <w:t xml:space="preserve"> left the room, the Commission took up deliberations, then concluded with Employee and Union Representation. The Commission approves of this structure, as this is a clean process</w:t>
      </w:r>
    </w:p>
    <w:p w14:paraId="05B4D5E9" w14:textId="7CFEEDD1" w:rsidR="00AB410E" w:rsidRDefault="00AB410E" w:rsidP="00644E4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from staff on recording? </w:t>
      </w:r>
      <w:r w:rsidR="004F3077">
        <w:rPr>
          <w:rFonts w:ascii="Times New Roman" w:hAnsi="Times New Roman" w:cs="Times New Roman"/>
          <w:sz w:val="24"/>
          <w:szCs w:val="24"/>
        </w:rPr>
        <w:t>Hearing should be recorded, however not the deliberation. Minutes of the deliberation should be kept.</w:t>
      </w:r>
      <w:r w:rsidR="004F3077">
        <w:rPr>
          <w:rFonts w:ascii="Times New Roman" w:hAnsi="Times New Roman" w:cs="Times New Roman"/>
          <w:sz w:val="24"/>
          <w:szCs w:val="24"/>
        </w:rPr>
        <w:br/>
      </w:r>
      <w:r>
        <w:rPr>
          <w:rFonts w:ascii="Times New Roman" w:hAnsi="Times New Roman" w:cs="Times New Roman"/>
          <w:sz w:val="24"/>
          <w:szCs w:val="24"/>
        </w:rPr>
        <w:t xml:space="preserve">Question on termination? Does this have to be a majority or </w:t>
      </w:r>
      <w:r w:rsidR="004F3077">
        <w:rPr>
          <w:rFonts w:ascii="Times New Roman" w:hAnsi="Times New Roman" w:cs="Times New Roman"/>
          <w:sz w:val="24"/>
          <w:szCs w:val="24"/>
        </w:rPr>
        <w:t>unanimous</w:t>
      </w:r>
      <w:r>
        <w:rPr>
          <w:rFonts w:ascii="Times New Roman" w:hAnsi="Times New Roman" w:cs="Times New Roman"/>
          <w:sz w:val="24"/>
          <w:szCs w:val="24"/>
        </w:rPr>
        <w:t>. Chair will review the ordinance to clarify, however it is believed to be a majority.</w:t>
      </w:r>
    </w:p>
    <w:p w14:paraId="1B6924A2" w14:textId="2BAF28B4" w:rsidR="00AB410E" w:rsidRDefault="00AB410E" w:rsidP="00644E43">
      <w:pPr>
        <w:autoSpaceDE w:val="0"/>
        <w:autoSpaceDN w:val="0"/>
        <w:adjustRightInd w:val="0"/>
        <w:spacing w:after="0" w:line="240" w:lineRule="auto"/>
        <w:rPr>
          <w:rFonts w:ascii="Times New Roman" w:hAnsi="Times New Roman" w:cs="Times New Roman"/>
          <w:sz w:val="24"/>
          <w:szCs w:val="24"/>
        </w:rPr>
      </w:pPr>
    </w:p>
    <w:p w14:paraId="79B950A9" w14:textId="2E0C2763" w:rsidR="00AB410E" w:rsidRDefault="00AB410E" w:rsidP="00644E4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Role assignments: </w:t>
      </w:r>
    </w:p>
    <w:p w14:paraId="234FD0B1" w14:textId="74E1E53C" w:rsidR="00AB410E" w:rsidRDefault="00AB410E" w:rsidP="00644E4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Chair Doyle will be hearing office</w:t>
      </w:r>
      <w:r w:rsidR="004F3077">
        <w:rPr>
          <w:rFonts w:ascii="Times New Roman" w:hAnsi="Times New Roman" w:cs="Times New Roman"/>
          <w:sz w:val="24"/>
          <w:szCs w:val="24"/>
        </w:rPr>
        <w:t>r</w:t>
      </w:r>
    </w:p>
    <w:p w14:paraId="46AA7104" w14:textId="3E8A04CA" w:rsidR="00AB410E" w:rsidRDefault="004F3077" w:rsidP="00644E4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Michael</w:t>
      </w:r>
      <w:r w:rsidR="00AB410E">
        <w:rPr>
          <w:rFonts w:ascii="Times New Roman" w:hAnsi="Times New Roman" w:cs="Times New Roman"/>
          <w:sz w:val="24"/>
          <w:szCs w:val="24"/>
        </w:rPr>
        <w:t xml:space="preserve"> Kerr will present</w:t>
      </w:r>
      <w:r>
        <w:rPr>
          <w:rFonts w:ascii="Times New Roman" w:hAnsi="Times New Roman" w:cs="Times New Roman"/>
          <w:sz w:val="24"/>
          <w:szCs w:val="24"/>
        </w:rPr>
        <w:t xml:space="preserve"> evidence</w:t>
      </w:r>
    </w:p>
    <w:p w14:paraId="7E87731D" w14:textId="1759DB18" w:rsidR="00AB410E" w:rsidRDefault="00AB410E" w:rsidP="00644E4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w:t>
      </w:r>
      <w:r w:rsidR="004F3077">
        <w:rPr>
          <w:rFonts w:ascii="Times New Roman" w:hAnsi="Times New Roman" w:cs="Times New Roman"/>
          <w:sz w:val="24"/>
          <w:szCs w:val="24"/>
        </w:rPr>
        <w:t>llen Ferry</w:t>
      </w:r>
      <w:r>
        <w:rPr>
          <w:rFonts w:ascii="Times New Roman" w:hAnsi="Times New Roman" w:cs="Times New Roman"/>
          <w:sz w:val="24"/>
          <w:szCs w:val="24"/>
        </w:rPr>
        <w:t xml:space="preserve"> will note take.</w:t>
      </w:r>
    </w:p>
    <w:p w14:paraId="18BC811E" w14:textId="12B216CC" w:rsidR="00AB410E" w:rsidRDefault="00AB410E" w:rsidP="00644E43">
      <w:pPr>
        <w:autoSpaceDE w:val="0"/>
        <w:autoSpaceDN w:val="0"/>
        <w:adjustRightInd w:val="0"/>
        <w:spacing w:after="0" w:line="240" w:lineRule="auto"/>
        <w:rPr>
          <w:rFonts w:ascii="Times New Roman" w:hAnsi="Times New Roman" w:cs="Times New Roman"/>
          <w:sz w:val="24"/>
          <w:szCs w:val="24"/>
        </w:rPr>
      </w:pPr>
    </w:p>
    <w:p w14:paraId="55213ABE" w14:textId="7BDED562" w:rsidR="00AB410E" w:rsidRDefault="00AB410E" w:rsidP="00644E4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Question regarding any common reasons why people are not complying? Answer from staff: no, there is no common thread.</w:t>
      </w:r>
    </w:p>
    <w:p w14:paraId="2EAD136B" w14:textId="194CA161" w:rsidR="00AB410E" w:rsidRDefault="00AB410E" w:rsidP="00644E4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Chair proposes a statement from the department in terms of assistance provided. Staff has this already documented and will read this into the record during the hearings.</w:t>
      </w:r>
    </w:p>
    <w:p w14:paraId="2BD7D1EB" w14:textId="33DE5FC8" w:rsidR="00AB410E" w:rsidRDefault="000B482F" w:rsidP="00644E4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from staff – does OLR need to be present re: Union hearings? </w:t>
      </w:r>
      <w:r w:rsidR="00AB410E">
        <w:rPr>
          <w:rFonts w:ascii="Times New Roman" w:hAnsi="Times New Roman" w:cs="Times New Roman"/>
          <w:sz w:val="24"/>
          <w:szCs w:val="24"/>
        </w:rPr>
        <w:t>OLR does not need to appear at the hearings</w:t>
      </w:r>
      <w:r>
        <w:rPr>
          <w:rFonts w:ascii="Times New Roman" w:hAnsi="Times New Roman" w:cs="Times New Roman"/>
          <w:sz w:val="24"/>
          <w:szCs w:val="24"/>
        </w:rPr>
        <w:t>, however they were aware of the hearing.</w:t>
      </w:r>
    </w:p>
    <w:p w14:paraId="65857416" w14:textId="2C955E26" w:rsidR="000D791F" w:rsidRDefault="000D791F" w:rsidP="00644E43">
      <w:pPr>
        <w:autoSpaceDE w:val="0"/>
        <w:autoSpaceDN w:val="0"/>
        <w:adjustRightInd w:val="0"/>
        <w:spacing w:after="0" w:line="240" w:lineRule="auto"/>
        <w:rPr>
          <w:rFonts w:ascii="Times New Roman" w:hAnsi="Times New Roman" w:cs="Times New Roman"/>
          <w:sz w:val="24"/>
          <w:szCs w:val="24"/>
        </w:rPr>
      </w:pPr>
    </w:p>
    <w:p w14:paraId="7949B0E4" w14:textId="22C0218A" w:rsidR="00CD4E82" w:rsidRDefault="00CD4E82" w:rsidP="00644E4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Hearing is public; logistics need to be worked out. Chair recommends testing mechanics amongst staff to ensure this works.</w:t>
      </w:r>
    </w:p>
    <w:p w14:paraId="3FD36F8B" w14:textId="0F46B06E" w:rsidR="00CD4E82" w:rsidRDefault="00CD4E82" w:rsidP="00644E43">
      <w:pPr>
        <w:autoSpaceDE w:val="0"/>
        <w:autoSpaceDN w:val="0"/>
        <w:adjustRightInd w:val="0"/>
        <w:spacing w:after="0" w:line="240" w:lineRule="auto"/>
        <w:rPr>
          <w:rFonts w:ascii="Times New Roman" w:hAnsi="Times New Roman" w:cs="Times New Roman"/>
          <w:sz w:val="24"/>
          <w:szCs w:val="24"/>
        </w:rPr>
      </w:pPr>
    </w:p>
    <w:p w14:paraId="25EB292E" w14:textId="3239E0C8" w:rsidR="00DE3997" w:rsidRDefault="00DE3997" w:rsidP="00644E4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Hearing template needs to include accommodation language and notice of recording.</w:t>
      </w:r>
    </w:p>
    <w:p w14:paraId="7171277A" w14:textId="5261DDDE" w:rsidR="00DE3997" w:rsidRDefault="00DE3997" w:rsidP="00644E43">
      <w:pPr>
        <w:autoSpaceDE w:val="0"/>
        <w:autoSpaceDN w:val="0"/>
        <w:adjustRightInd w:val="0"/>
        <w:spacing w:after="0" w:line="240" w:lineRule="auto"/>
        <w:rPr>
          <w:rFonts w:ascii="Times New Roman" w:hAnsi="Times New Roman" w:cs="Times New Roman"/>
          <w:sz w:val="24"/>
          <w:szCs w:val="24"/>
        </w:rPr>
      </w:pPr>
    </w:p>
    <w:p w14:paraId="0F896DB6" w14:textId="1941C35B" w:rsidR="00DE3997" w:rsidRDefault="00DE3997" w:rsidP="00644E4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2021 Residency Compliance – as there is the </w:t>
      </w:r>
      <w:r w:rsidR="00223076">
        <w:rPr>
          <w:rFonts w:ascii="Times New Roman" w:hAnsi="Times New Roman" w:cs="Times New Roman"/>
          <w:sz w:val="24"/>
          <w:szCs w:val="24"/>
        </w:rPr>
        <w:t>S</w:t>
      </w:r>
      <w:r>
        <w:rPr>
          <w:rFonts w:ascii="Times New Roman" w:hAnsi="Times New Roman" w:cs="Times New Roman"/>
          <w:sz w:val="24"/>
          <w:szCs w:val="24"/>
        </w:rPr>
        <w:t xml:space="preserve">tate </w:t>
      </w:r>
      <w:r w:rsidR="00223076">
        <w:rPr>
          <w:rFonts w:ascii="Times New Roman" w:hAnsi="Times New Roman" w:cs="Times New Roman"/>
          <w:sz w:val="24"/>
          <w:szCs w:val="24"/>
        </w:rPr>
        <w:t>E</w:t>
      </w:r>
      <w:r>
        <w:rPr>
          <w:rFonts w:ascii="Times New Roman" w:hAnsi="Times New Roman" w:cs="Times New Roman"/>
          <w:sz w:val="24"/>
          <w:szCs w:val="24"/>
        </w:rPr>
        <w:t>thics requirement, we need to be cognizant of launch date. Commission is looking to close out 2020</w:t>
      </w:r>
      <w:r w:rsidR="00223076">
        <w:rPr>
          <w:rFonts w:ascii="Times New Roman" w:hAnsi="Times New Roman" w:cs="Times New Roman"/>
          <w:sz w:val="24"/>
          <w:szCs w:val="24"/>
        </w:rPr>
        <w:t xml:space="preserve"> Annual Compliance</w:t>
      </w:r>
      <w:r>
        <w:rPr>
          <w:rFonts w:ascii="Times New Roman" w:hAnsi="Times New Roman" w:cs="Times New Roman"/>
          <w:sz w:val="24"/>
          <w:szCs w:val="24"/>
        </w:rPr>
        <w:t xml:space="preserve"> by Feb</w:t>
      </w:r>
      <w:r w:rsidR="00223076">
        <w:rPr>
          <w:rFonts w:ascii="Times New Roman" w:hAnsi="Times New Roman" w:cs="Times New Roman"/>
          <w:sz w:val="24"/>
          <w:szCs w:val="24"/>
        </w:rPr>
        <w:t>ruary 26</w:t>
      </w:r>
      <w:r w:rsidR="00223076" w:rsidRPr="00223076">
        <w:rPr>
          <w:rFonts w:ascii="Times New Roman" w:hAnsi="Times New Roman" w:cs="Times New Roman"/>
          <w:sz w:val="24"/>
          <w:szCs w:val="24"/>
          <w:vertAlign w:val="superscript"/>
        </w:rPr>
        <w:t>th</w:t>
      </w:r>
      <w:r w:rsidR="00223076">
        <w:rPr>
          <w:rFonts w:ascii="Times New Roman" w:hAnsi="Times New Roman" w:cs="Times New Roman"/>
          <w:sz w:val="24"/>
          <w:szCs w:val="24"/>
        </w:rPr>
        <w:t>.</w:t>
      </w:r>
    </w:p>
    <w:p w14:paraId="4809FE88" w14:textId="75F28B96" w:rsidR="00DE3997" w:rsidRDefault="004F3077" w:rsidP="00644E4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Staff is planning to launch 2021 Annual Compliance in early March, 2021.</w:t>
      </w:r>
    </w:p>
    <w:p w14:paraId="6F55587E" w14:textId="3830D961" w:rsidR="00DE3997" w:rsidRDefault="00DE3997" w:rsidP="00644E43">
      <w:pPr>
        <w:autoSpaceDE w:val="0"/>
        <w:autoSpaceDN w:val="0"/>
        <w:adjustRightInd w:val="0"/>
        <w:spacing w:after="0" w:line="240" w:lineRule="auto"/>
        <w:rPr>
          <w:rFonts w:ascii="Times New Roman" w:hAnsi="Times New Roman" w:cs="Times New Roman"/>
          <w:sz w:val="24"/>
          <w:szCs w:val="24"/>
        </w:rPr>
      </w:pPr>
    </w:p>
    <w:p w14:paraId="217C936F" w14:textId="77777777" w:rsidR="00DE3997" w:rsidRPr="00994EF1" w:rsidRDefault="00DE3997" w:rsidP="00644E43">
      <w:pPr>
        <w:autoSpaceDE w:val="0"/>
        <w:autoSpaceDN w:val="0"/>
        <w:adjustRightInd w:val="0"/>
        <w:spacing w:after="0" w:line="240" w:lineRule="auto"/>
        <w:rPr>
          <w:rFonts w:ascii="Times New Roman" w:hAnsi="Times New Roman" w:cs="Times New Roman"/>
          <w:sz w:val="24"/>
          <w:szCs w:val="24"/>
        </w:rPr>
      </w:pPr>
    </w:p>
    <w:p w14:paraId="1FA2C0D8" w14:textId="77777777" w:rsidR="009E104E" w:rsidRPr="00F32DF6" w:rsidRDefault="004E5578" w:rsidP="00F21175">
      <w:pPr>
        <w:spacing w:after="0" w:line="240" w:lineRule="auto"/>
        <w:rPr>
          <w:rFonts w:ascii="Times New Roman" w:eastAsia="Times New Roman" w:hAnsi="Times New Roman" w:cs="Times New Roman"/>
          <w:b/>
          <w:color w:val="000000" w:themeColor="text1"/>
          <w:kern w:val="28"/>
          <w:sz w:val="24"/>
          <w:szCs w:val="24"/>
        </w:rPr>
      </w:pPr>
      <w:r w:rsidRPr="00F32DF6">
        <w:rPr>
          <w:rFonts w:ascii="Times New Roman" w:eastAsia="Times New Roman" w:hAnsi="Times New Roman" w:cs="Times New Roman"/>
          <w:b/>
          <w:color w:val="000000" w:themeColor="text1"/>
          <w:kern w:val="28"/>
          <w:sz w:val="24"/>
          <w:szCs w:val="24"/>
        </w:rPr>
        <w:t>Data</w:t>
      </w:r>
      <w:r w:rsidR="001A5D31" w:rsidRPr="00F32DF6">
        <w:rPr>
          <w:rFonts w:ascii="Times New Roman" w:eastAsia="Times New Roman" w:hAnsi="Times New Roman" w:cs="Times New Roman"/>
          <w:b/>
          <w:color w:val="000000" w:themeColor="text1"/>
          <w:kern w:val="28"/>
          <w:sz w:val="24"/>
          <w:szCs w:val="24"/>
        </w:rPr>
        <w:t>/Information</w:t>
      </w:r>
      <w:r w:rsidRPr="00F32DF6">
        <w:rPr>
          <w:rFonts w:ascii="Times New Roman" w:eastAsia="Times New Roman" w:hAnsi="Times New Roman" w:cs="Times New Roman"/>
          <w:b/>
          <w:color w:val="000000" w:themeColor="text1"/>
          <w:kern w:val="28"/>
          <w:sz w:val="24"/>
          <w:szCs w:val="24"/>
        </w:rPr>
        <w:t xml:space="preserve"> Requests</w:t>
      </w:r>
      <w:r w:rsidR="00A94CFF" w:rsidRPr="00F32DF6">
        <w:rPr>
          <w:rFonts w:ascii="Times New Roman" w:eastAsia="Times New Roman" w:hAnsi="Times New Roman" w:cs="Times New Roman"/>
          <w:b/>
          <w:color w:val="000000" w:themeColor="text1"/>
          <w:kern w:val="28"/>
          <w:sz w:val="24"/>
          <w:szCs w:val="24"/>
        </w:rPr>
        <w:t>:</w:t>
      </w:r>
      <w:r w:rsidR="00C35966" w:rsidRPr="00F32DF6">
        <w:rPr>
          <w:rFonts w:ascii="Times New Roman" w:eastAsia="Times New Roman" w:hAnsi="Times New Roman" w:cs="Times New Roman"/>
          <w:b/>
          <w:color w:val="000000" w:themeColor="text1"/>
          <w:kern w:val="28"/>
          <w:sz w:val="24"/>
          <w:szCs w:val="24"/>
        </w:rPr>
        <w:t xml:space="preserve"> </w:t>
      </w:r>
      <w:r w:rsidR="009E104E" w:rsidRPr="00F32DF6">
        <w:rPr>
          <w:rFonts w:ascii="Times New Roman" w:eastAsia="Times New Roman" w:hAnsi="Times New Roman" w:cs="Times New Roman"/>
          <w:b/>
          <w:color w:val="000000" w:themeColor="text1"/>
          <w:kern w:val="28"/>
          <w:sz w:val="24"/>
          <w:szCs w:val="24"/>
        </w:rPr>
        <w:t>None</w:t>
      </w:r>
    </w:p>
    <w:p w14:paraId="6D031B87" w14:textId="77777777" w:rsidR="009E104E" w:rsidRPr="00F32DF6" w:rsidRDefault="009E104E" w:rsidP="00F21175">
      <w:pPr>
        <w:spacing w:after="0" w:line="240" w:lineRule="auto"/>
        <w:rPr>
          <w:rFonts w:ascii="Times New Roman" w:eastAsia="Times New Roman" w:hAnsi="Times New Roman" w:cs="Times New Roman"/>
          <w:b/>
          <w:color w:val="000000" w:themeColor="text1"/>
          <w:kern w:val="28"/>
          <w:sz w:val="24"/>
          <w:szCs w:val="24"/>
        </w:rPr>
      </w:pPr>
    </w:p>
    <w:p w14:paraId="45051976" w14:textId="57F094AE" w:rsidR="00A14798" w:rsidRDefault="009E104E" w:rsidP="00F065DA">
      <w:pPr>
        <w:spacing w:after="0" w:line="240" w:lineRule="auto"/>
        <w:rPr>
          <w:rFonts w:ascii="Times New Roman" w:eastAsia="Times New Roman" w:hAnsi="Times New Roman" w:cs="Times New Roman"/>
          <w:b/>
          <w:color w:val="000000" w:themeColor="text1"/>
          <w:kern w:val="28"/>
          <w:sz w:val="24"/>
          <w:szCs w:val="24"/>
        </w:rPr>
      </w:pPr>
      <w:r w:rsidRPr="00F32DF6">
        <w:rPr>
          <w:rFonts w:ascii="Times New Roman" w:eastAsia="Times New Roman" w:hAnsi="Times New Roman" w:cs="Times New Roman"/>
          <w:b/>
          <w:color w:val="000000" w:themeColor="text1"/>
          <w:kern w:val="28"/>
          <w:sz w:val="24"/>
          <w:szCs w:val="24"/>
        </w:rPr>
        <w:t>Investigator’s Report:</w:t>
      </w:r>
      <w:r w:rsidR="004D799D">
        <w:rPr>
          <w:rFonts w:ascii="Times New Roman" w:eastAsia="Times New Roman" w:hAnsi="Times New Roman" w:cs="Times New Roman"/>
          <w:b/>
          <w:color w:val="000000" w:themeColor="text1"/>
          <w:kern w:val="28"/>
          <w:sz w:val="24"/>
          <w:szCs w:val="24"/>
        </w:rPr>
        <w:t xml:space="preserve"> </w:t>
      </w:r>
      <w:r w:rsidR="00DE3997">
        <w:rPr>
          <w:rFonts w:ascii="Times New Roman" w:eastAsia="Times New Roman" w:hAnsi="Times New Roman" w:cs="Times New Roman"/>
          <w:b/>
          <w:color w:val="000000" w:themeColor="text1"/>
          <w:kern w:val="28"/>
          <w:sz w:val="24"/>
          <w:szCs w:val="24"/>
        </w:rPr>
        <w:t>2020-184 – D. Chan</w:t>
      </w:r>
    </w:p>
    <w:p w14:paraId="4384B446" w14:textId="470FBC01" w:rsidR="00DE3997" w:rsidRPr="00DE3997" w:rsidRDefault="00DE3997" w:rsidP="00F065D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While the Commission was looking to resume investigation into this once ‘normal’ operations resume, considering current working situations, a new letter was submitted which includes town of Weymouth property information showing the person in question owns/lives at the property. </w:t>
      </w:r>
    </w:p>
    <w:p w14:paraId="09C851F0" w14:textId="418B47CE" w:rsidR="00B5432D" w:rsidRDefault="00DE3997" w:rsidP="005A324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Commission is still holding off </w:t>
      </w:r>
      <w:r w:rsidR="00B23579">
        <w:rPr>
          <w:rFonts w:ascii="Times New Roman" w:hAnsi="Times New Roman" w:cs="Times New Roman"/>
          <w:color w:val="000000" w:themeColor="text1"/>
          <w:sz w:val="24"/>
          <w:szCs w:val="24"/>
        </w:rPr>
        <w:t>until April</w:t>
      </w:r>
      <w:r>
        <w:rPr>
          <w:rFonts w:ascii="Times New Roman" w:hAnsi="Times New Roman" w:cs="Times New Roman"/>
          <w:color w:val="000000" w:themeColor="text1"/>
          <w:sz w:val="24"/>
          <w:szCs w:val="24"/>
        </w:rPr>
        <w:t xml:space="preserve">, considering the current environment. </w:t>
      </w:r>
    </w:p>
    <w:p w14:paraId="079B7398" w14:textId="77777777" w:rsidR="00DE3997" w:rsidRPr="00F32DF6" w:rsidRDefault="00DE3997" w:rsidP="005A3247">
      <w:pPr>
        <w:spacing w:after="0" w:line="240" w:lineRule="auto"/>
        <w:rPr>
          <w:rFonts w:ascii="Times New Roman" w:hAnsi="Times New Roman" w:cs="Times New Roman"/>
          <w:color w:val="000000" w:themeColor="text1"/>
          <w:sz w:val="24"/>
          <w:szCs w:val="24"/>
        </w:rPr>
      </w:pPr>
    </w:p>
    <w:p w14:paraId="48ECC68D" w14:textId="174E8C12" w:rsidR="006B5551" w:rsidRDefault="005A3247" w:rsidP="005A3247">
      <w:pPr>
        <w:spacing w:after="0" w:line="240" w:lineRule="auto"/>
        <w:rPr>
          <w:rFonts w:ascii="Times New Roman" w:eastAsia="Times New Roman" w:hAnsi="Times New Roman" w:cs="Times New Roman"/>
          <w:b/>
          <w:color w:val="000000" w:themeColor="text1"/>
          <w:kern w:val="28"/>
          <w:sz w:val="24"/>
          <w:szCs w:val="24"/>
        </w:rPr>
      </w:pPr>
      <w:r w:rsidRPr="00F32DF6">
        <w:rPr>
          <w:rFonts w:ascii="Times New Roman" w:eastAsia="Times New Roman" w:hAnsi="Times New Roman" w:cs="Times New Roman"/>
          <w:b/>
          <w:color w:val="000000" w:themeColor="text1"/>
          <w:kern w:val="28"/>
          <w:sz w:val="24"/>
          <w:szCs w:val="24"/>
        </w:rPr>
        <w:t>New Business</w:t>
      </w:r>
      <w:r w:rsidR="00A94CFF" w:rsidRPr="00F32DF6">
        <w:rPr>
          <w:rFonts w:ascii="Times New Roman" w:eastAsia="Times New Roman" w:hAnsi="Times New Roman" w:cs="Times New Roman"/>
          <w:b/>
          <w:color w:val="000000" w:themeColor="text1"/>
          <w:kern w:val="28"/>
          <w:sz w:val="24"/>
          <w:szCs w:val="24"/>
        </w:rPr>
        <w:t>:</w:t>
      </w:r>
    </w:p>
    <w:p w14:paraId="3B604709" w14:textId="30CEB571" w:rsidR="00B23579" w:rsidRPr="00B23579" w:rsidRDefault="00BB4D59" w:rsidP="005A3247">
      <w:pPr>
        <w:spacing w:after="0" w:line="240" w:lineRule="auto"/>
        <w:rPr>
          <w:rFonts w:ascii="Times New Roman" w:eastAsia="Times New Roman" w:hAnsi="Times New Roman" w:cs="Times New Roman"/>
          <w:color w:val="000000" w:themeColor="text1"/>
          <w:kern w:val="28"/>
          <w:sz w:val="24"/>
          <w:szCs w:val="24"/>
        </w:rPr>
      </w:pPr>
      <w:r>
        <w:rPr>
          <w:rFonts w:ascii="Times New Roman" w:eastAsia="Times New Roman" w:hAnsi="Times New Roman" w:cs="Times New Roman"/>
          <w:color w:val="000000" w:themeColor="text1"/>
          <w:kern w:val="28"/>
          <w:sz w:val="24"/>
          <w:szCs w:val="24"/>
        </w:rPr>
        <w:t>The Chair recommends Staff and the Commission should</w:t>
      </w:r>
      <w:r w:rsidR="00B23579">
        <w:rPr>
          <w:rFonts w:ascii="Times New Roman" w:eastAsia="Times New Roman" w:hAnsi="Times New Roman" w:cs="Times New Roman"/>
          <w:color w:val="000000" w:themeColor="text1"/>
          <w:kern w:val="28"/>
          <w:sz w:val="24"/>
          <w:szCs w:val="24"/>
        </w:rPr>
        <w:t xml:space="preserve"> be cognizant of the new </w:t>
      </w:r>
      <w:r>
        <w:rPr>
          <w:rFonts w:ascii="Times New Roman" w:eastAsia="Times New Roman" w:hAnsi="Times New Roman" w:cs="Times New Roman"/>
          <w:color w:val="000000" w:themeColor="text1"/>
          <w:kern w:val="28"/>
          <w:sz w:val="24"/>
          <w:szCs w:val="24"/>
        </w:rPr>
        <w:t>M</w:t>
      </w:r>
      <w:r w:rsidR="00B23579">
        <w:rPr>
          <w:rFonts w:ascii="Times New Roman" w:eastAsia="Times New Roman" w:hAnsi="Times New Roman" w:cs="Times New Roman"/>
          <w:color w:val="000000" w:themeColor="text1"/>
          <w:kern w:val="28"/>
          <w:sz w:val="24"/>
          <w:szCs w:val="24"/>
        </w:rPr>
        <w:t xml:space="preserve">ayor, the candidates running for </w:t>
      </w:r>
      <w:r>
        <w:rPr>
          <w:rFonts w:ascii="Times New Roman" w:eastAsia="Times New Roman" w:hAnsi="Times New Roman" w:cs="Times New Roman"/>
          <w:color w:val="000000" w:themeColor="text1"/>
          <w:kern w:val="28"/>
          <w:sz w:val="24"/>
          <w:szCs w:val="24"/>
        </w:rPr>
        <w:t>M</w:t>
      </w:r>
      <w:r w:rsidR="00B23579">
        <w:rPr>
          <w:rFonts w:ascii="Times New Roman" w:eastAsia="Times New Roman" w:hAnsi="Times New Roman" w:cs="Times New Roman"/>
          <w:color w:val="000000" w:themeColor="text1"/>
          <w:kern w:val="28"/>
          <w:sz w:val="24"/>
          <w:szCs w:val="24"/>
        </w:rPr>
        <w:t>ayor, COVID, etc.</w:t>
      </w:r>
    </w:p>
    <w:p w14:paraId="37E118C2" w14:textId="77777777" w:rsidR="00B048FF" w:rsidRPr="00F32DF6" w:rsidRDefault="00B048FF" w:rsidP="005A57CF">
      <w:pPr>
        <w:spacing w:after="0" w:line="240" w:lineRule="auto"/>
        <w:rPr>
          <w:rFonts w:ascii="Times New Roman" w:eastAsia="Times New Roman" w:hAnsi="Times New Roman" w:cs="Times New Roman"/>
          <w:color w:val="000000" w:themeColor="text1"/>
          <w:kern w:val="28"/>
          <w:sz w:val="24"/>
          <w:szCs w:val="24"/>
        </w:rPr>
      </w:pPr>
    </w:p>
    <w:p w14:paraId="47089CCB" w14:textId="79E18B36" w:rsidR="00A42063" w:rsidRPr="00F32DF6" w:rsidRDefault="00A42063" w:rsidP="005A57CF">
      <w:pPr>
        <w:spacing w:after="0" w:line="240" w:lineRule="auto"/>
        <w:rPr>
          <w:rFonts w:ascii="Times New Roman" w:eastAsia="Times New Roman" w:hAnsi="Times New Roman" w:cs="Times New Roman"/>
          <w:color w:val="000000" w:themeColor="text1"/>
          <w:kern w:val="28"/>
          <w:sz w:val="24"/>
          <w:szCs w:val="24"/>
        </w:rPr>
      </w:pPr>
      <w:r w:rsidRPr="00F32DF6">
        <w:rPr>
          <w:rFonts w:ascii="Times New Roman" w:eastAsia="Times New Roman" w:hAnsi="Times New Roman" w:cs="Times New Roman"/>
          <w:b/>
          <w:color w:val="000000" w:themeColor="text1"/>
          <w:kern w:val="28"/>
          <w:sz w:val="24"/>
          <w:szCs w:val="24"/>
        </w:rPr>
        <w:t>DECISIONS/NEXT STEPS/VOTES:</w:t>
      </w:r>
    </w:p>
    <w:p w14:paraId="43B9A747" w14:textId="5305F396" w:rsidR="009E104E" w:rsidRDefault="00F2616C" w:rsidP="00BF2F86">
      <w:pPr>
        <w:pStyle w:val="ListParagraph"/>
        <w:numPr>
          <w:ilvl w:val="0"/>
          <w:numId w:val="5"/>
        </w:numPr>
        <w:spacing w:after="0" w:line="240" w:lineRule="auto"/>
        <w:rPr>
          <w:rFonts w:ascii="Times New Roman" w:eastAsia="Times New Roman" w:hAnsi="Times New Roman" w:cs="Times New Roman"/>
          <w:color w:val="000000" w:themeColor="text1"/>
          <w:kern w:val="28"/>
          <w:sz w:val="24"/>
          <w:szCs w:val="24"/>
        </w:rPr>
      </w:pPr>
      <w:r w:rsidRPr="00F32DF6">
        <w:rPr>
          <w:rFonts w:ascii="Times New Roman" w:eastAsia="Times New Roman" w:hAnsi="Times New Roman" w:cs="Times New Roman"/>
          <w:color w:val="000000" w:themeColor="text1"/>
          <w:kern w:val="28"/>
          <w:sz w:val="24"/>
          <w:szCs w:val="24"/>
        </w:rPr>
        <w:t xml:space="preserve">Vote to approve Minutes from </w:t>
      </w:r>
      <w:r w:rsidR="004D2F09">
        <w:rPr>
          <w:rFonts w:ascii="Times New Roman" w:eastAsia="Times New Roman" w:hAnsi="Times New Roman" w:cs="Times New Roman"/>
          <w:color w:val="000000" w:themeColor="text1"/>
          <w:kern w:val="28"/>
          <w:sz w:val="24"/>
          <w:szCs w:val="24"/>
        </w:rPr>
        <w:t>January</w:t>
      </w:r>
      <w:r w:rsidR="001621B2" w:rsidRPr="00F32DF6">
        <w:rPr>
          <w:rFonts w:ascii="Times New Roman" w:eastAsia="Times New Roman" w:hAnsi="Times New Roman" w:cs="Times New Roman"/>
          <w:color w:val="000000" w:themeColor="text1"/>
          <w:kern w:val="28"/>
          <w:sz w:val="24"/>
          <w:szCs w:val="24"/>
        </w:rPr>
        <w:t xml:space="preserve"> </w:t>
      </w:r>
      <w:r w:rsidRPr="00F32DF6">
        <w:rPr>
          <w:rFonts w:ascii="Times New Roman" w:eastAsia="Times New Roman" w:hAnsi="Times New Roman" w:cs="Times New Roman"/>
          <w:color w:val="000000" w:themeColor="text1"/>
          <w:kern w:val="28"/>
          <w:sz w:val="24"/>
          <w:szCs w:val="24"/>
        </w:rPr>
        <w:t>202</w:t>
      </w:r>
      <w:r w:rsidR="004D2F09">
        <w:rPr>
          <w:rFonts w:ascii="Times New Roman" w:eastAsia="Times New Roman" w:hAnsi="Times New Roman" w:cs="Times New Roman"/>
          <w:color w:val="000000" w:themeColor="text1"/>
          <w:kern w:val="28"/>
          <w:sz w:val="24"/>
          <w:szCs w:val="24"/>
        </w:rPr>
        <w:t>1</w:t>
      </w:r>
      <w:r w:rsidRPr="00F32DF6">
        <w:rPr>
          <w:rFonts w:ascii="Times New Roman" w:eastAsia="Times New Roman" w:hAnsi="Times New Roman" w:cs="Times New Roman"/>
          <w:color w:val="000000" w:themeColor="text1"/>
          <w:kern w:val="28"/>
          <w:sz w:val="24"/>
          <w:szCs w:val="24"/>
        </w:rPr>
        <w:t xml:space="preserve"> as presented: Moved by</w:t>
      </w:r>
      <w:r w:rsidR="00994EF1">
        <w:rPr>
          <w:rFonts w:ascii="Times New Roman" w:eastAsia="Times New Roman" w:hAnsi="Times New Roman" w:cs="Times New Roman"/>
          <w:color w:val="000000" w:themeColor="text1"/>
          <w:kern w:val="28"/>
          <w:sz w:val="24"/>
          <w:szCs w:val="24"/>
        </w:rPr>
        <w:t xml:space="preserve"> </w:t>
      </w:r>
      <w:r w:rsidR="004F3077" w:rsidRPr="00F32DF6">
        <w:rPr>
          <w:rFonts w:ascii="Times New Roman" w:eastAsia="Times New Roman" w:hAnsi="Times New Roman" w:cs="Times New Roman"/>
          <w:color w:val="000000" w:themeColor="text1"/>
          <w:kern w:val="28"/>
          <w:sz w:val="24"/>
          <w:szCs w:val="24"/>
        </w:rPr>
        <w:t xml:space="preserve">Blanca </w:t>
      </w:r>
      <w:proofErr w:type="spellStart"/>
      <w:r w:rsidR="004F3077" w:rsidRPr="00F32DF6">
        <w:rPr>
          <w:rFonts w:ascii="Times New Roman" w:eastAsia="Times New Roman" w:hAnsi="Times New Roman" w:cs="Times New Roman"/>
          <w:color w:val="000000" w:themeColor="text1"/>
          <w:kern w:val="28"/>
          <w:sz w:val="24"/>
          <w:szCs w:val="24"/>
        </w:rPr>
        <w:t>Tosado</w:t>
      </w:r>
      <w:proofErr w:type="spellEnd"/>
      <w:r w:rsidR="00CA485D" w:rsidRPr="00F32DF6">
        <w:rPr>
          <w:rFonts w:ascii="Times New Roman" w:eastAsia="Times New Roman" w:hAnsi="Times New Roman" w:cs="Times New Roman"/>
          <w:color w:val="000000" w:themeColor="text1"/>
          <w:kern w:val="28"/>
          <w:sz w:val="24"/>
          <w:szCs w:val="24"/>
        </w:rPr>
        <w:t>;</w:t>
      </w:r>
      <w:r w:rsidR="00B93BAC" w:rsidRPr="00F32DF6">
        <w:rPr>
          <w:rFonts w:ascii="Times New Roman" w:eastAsia="Times New Roman" w:hAnsi="Times New Roman" w:cs="Times New Roman"/>
          <w:color w:val="000000" w:themeColor="text1"/>
          <w:kern w:val="28"/>
          <w:sz w:val="24"/>
          <w:szCs w:val="24"/>
        </w:rPr>
        <w:t xml:space="preserve"> </w:t>
      </w:r>
      <w:r w:rsidR="00CA485D" w:rsidRPr="00F32DF6">
        <w:rPr>
          <w:rFonts w:ascii="Times New Roman" w:eastAsia="Times New Roman" w:hAnsi="Times New Roman" w:cs="Times New Roman"/>
          <w:color w:val="000000" w:themeColor="text1"/>
          <w:kern w:val="28"/>
          <w:sz w:val="24"/>
          <w:szCs w:val="24"/>
        </w:rPr>
        <w:t>Seconded by</w:t>
      </w:r>
      <w:r w:rsidR="00994EF1">
        <w:rPr>
          <w:rFonts w:ascii="Times New Roman" w:eastAsia="Times New Roman" w:hAnsi="Times New Roman" w:cs="Times New Roman"/>
          <w:color w:val="000000" w:themeColor="text1"/>
          <w:kern w:val="28"/>
          <w:sz w:val="24"/>
          <w:szCs w:val="24"/>
        </w:rPr>
        <w:t xml:space="preserve"> </w:t>
      </w:r>
      <w:r w:rsidR="004F3077">
        <w:rPr>
          <w:rFonts w:ascii="Times New Roman" w:eastAsia="Times New Roman" w:hAnsi="Times New Roman" w:cs="Times New Roman"/>
          <w:color w:val="000000" w:themeColor="text1"/>
          <w:kern w:val="28"/>
          <w:sz w:val="24"/>
          <w:szCs w:val="24"/>
        </w:rPr>
        <w:t xml:space="preserve">Denise Williams Harris - </w:t>
      </w:r>
      <w:r w:rsidRPr="00F32DF6">
        <w:rPr>
          <w:rFonts w:ascii="Times New Roman" w:eastAsia="Times New Roman" w:hAnsi="Times New Roman" w:cs="Times New Roman"/>
          <w:color w:val="000000" w:themeColor="text1"/>
          <w:kern w:val="28"/>
          <w:sz w:val="24"/>
          <w:szCs w:val="24"/>
        </w:rPr>
        <w:t xml:space="preserve">Approved </w:t>
      </w:r>
      <w:r w:rsidR="00994EF1">
        <w:rPr>
          <w:rFonts w:ascii="Times New Roman" w:eastAsia="Times New Roman" w:hAnsi="Times New Roman" w:cs="Times New Roman"/>
          <w:color w:val="000000" w:themeColor="text1"/>
          <w:kern w:val="28"/>
          <w:sz w:val="24"/>
          <w:szCs w:val="24"/>
        </w:rPr>
        <w:t>4</w:t>
      </w:r>
      <w:r w:rsidR="00F059A1" w:rsidRPr="00F32DF6">
        <w:rPr>
          <w:rFonts w:ascii="Times New Roman" w:eastAsia="Times New Roman" w:hAnsi="Times New Roman" w:cs="Times New Roman"/>
          <w:color w:val="000000" w:themeColor="text1"/>
          <w:kern w:val="28"/>
          <w:sz w:val="24"/>
          <w:szCs w:val="24"/>
        </w:rPr>
        <w:t>-</w:t>
      </w:r>
      <w:r w:rsidRPr="00F32DF6">
        <w:rPr>
          <w:rFonts w:ascii="Times New Roman" w:eastAsia="Times New Roman" w:hAnsi="Times New Roman" w:cs="Times New Roman"/>
          <w:color w:val="000000" w:themeColor="text1"/>
          <w:kern w:val="28"/>
          <w:sz w:val="24"/>
          <w:szCs w:val="24"/>
        </w:rPr>
        <w:t>0</w:t>
      </w:r>
    </w:p>
    <w:p w14:paraId="0DA03A9D" w14:textId="4260F084" w:rsidR="004F3077" w:rsidRPr="00F32DF6" w:rsidRDefault="004F3077" w:rsidP="00BF2F86">
      <w:pPr>
        <w:pStyle w:val="ListParagraph"/>
        <w:numPr>
          <w:ilvl w:val="0"/>
          <w:numId w:val="5"/>
        </w:numPr>
        <w:spacing w:after="0" w:line="240" w:lineRule="auto"/>
        <w:rPr>
          <w:rFonts w:ascii="Times New Roman" w:eastAsia="Times New Roman" w:hAnsi="Times New Roman" w:cs="Times New Roman"/>
          <w:color w:val="000000" w:themeColor="text1"/>
          <w:kern w:val="28"/>
          <w:sz w:val="24"/>
          <w:szCs w:val="24"/>
        </w:rPr>
      </w:pPr>
      <w:r>
        <w:rPr>
          <w:rFonts w:ascii="Times New Roman" w:eastAsia="Times New Roman" w:hAnsi="Times New Roman" w:cs="Times New Roman"/>
          <w:color w:val="000000" w:themeColor="text1"/>
          <w:kern w:val="28"/>
          <w:sz w:val="24"/>
          <w:szCs w:val="24"/>
        </w:rPr>
        <w:t xml:space="preserve">Motion to close 2020 Annual Compliance by 2/26/21 and Launch 2021 Annual Compliance by early March: Moved by </w:t>
      </w:r>
      <w:r w:rsidRPr="00F32DF6">
        <w:rPr>
          <w:rFonts w:ascii="Times New Roman" w:eastAsia="Times New Roman" w:hAnsi="Times New Roman" w:cs="Times New Roman"/>
          <w:color w:val="000000" w:themeColor="text1"/>
          <w:kern w:val="28"/>
          <w:sz w:val="24"/>
          <w:szCs w:val="24"/>
        </w:rPr>
        <w:t xml:space="preserve">Blanca </w:t>
      </w:r>
      <w:proofErr w:type="spellStart"/>
      <w:r w:rsidRPr="00F32DF6">
        <w:rPr>
          <w:rFonts w:ascii="Times New Roman" w:eastAsia="Times New Roman" w:hAnsi="Times New Roman" w:cs="Times New Roman"/>
          <w:color w:val="000000" w:themeColor="text1"/>
          <w:kern w:val="28"/>
          <w:sz w:val="24"/>
          <w:szCs w:val="24"/>
        </w:rPr>
        <w:t>Tosado</w:t>
      </w:r>
      <w:proofErr w:type="spellEnd"/>
      <w:r>
        <w:rPr>
          <w:rFonts w:ascii="Times New Roman" w:eastAsia="Times New Roman" w:hAnsi="Times New Roman" w:cs="Times New Roman"/>
          <w:color w:val="000000" w:themeColor="text1"/>
          <w:kern w:val="28"/>
          <w:sz w:val="24"/>
          <w:szCs w:val="24"/>
        </w:rPr>
        <w:t xml:space="preserve">; Seconded by Vivian Leonard – Approved 4-0 </w:t>
      </w:r>
    </w:p>
    <w:p w14:paraId="3782DFD1" w14:textId="5C59D31E" w:rsidR="00B5432D" w:rsidRPr="00F32DF6" w:rsidRDefault="00B5432D" w:rsidP="00B5432D">
      <w:pPr>
        <w:pStyle w:val="ListParagraph"/>
        <w:numPr>
          <w:ilvl w:val="0"/>
          <w:numId w:val="5"/>
        </w:numPr>
        <w:spacing w:after="0" w:line="240" w:lineRule="auto"/>
        <w:rPr>
          <w:rFonts w:ascii="Times New Roman" w:eastAsia="Times New Roman" w:hAnsi="Times New Roman" w:cs="Times New Roman"/>
          <w:color w:val="000000" w:themeColor="text1"/>
          <w:kern w:val="28"/>
          <w:sz w:val="24"/>
          <w:szCs w:val="24"/>
        </w:rPr>
      </w:pPr>
      <w:r w:rsidRPr="00F32DF6">
        <w:rPr>
          <w:rFonts w:ascii="Times New Roman" w:eastAsia="Times New Roman" w:hAnsi="Times New Roman" w:cs="Times New Roman"/>
          <w:color w:val="000000" w:themeColor="text1"/>
          <w:kern w:val="28"/>
          <w:sz w:val="24"/>
          <w:szCs w:val="24"/>
        </w:rPr>
        <w:t>Motion to Adjourn:</w:t>
      </w:r>
      <w:r w:rsidR="00B23579">
        <w:rPr>
          <w:rFonts w:ascii="Times New Roman" w:eastAsia="Times New Roman" w:hAnsi="Times New Roman" w:cs="Times New Roman"/>
          <w:color w:val="000000" w:themeColor="text1"/>
          <w:kern w:val="28"/>
          <w:sz w:val="24"/>
          <w:szCs w:val="24"/>
        </w:rPr>
        <w:t xml:space="preserve"> </w:t>
      </w:r>
      <w:r w:rsidRPr="00F32DF6">
        <w:rPr>
          <w:rFonts w:ascii="Times New Roman" w:eastAsia="Times New Roman" w:hAnsi="Times New Roman" w:cs="Times New Roman"/>
          <w:color w:val="000000" w:themeColor="text1"/>
          <w:kern w:val="28"/>
          <w:sz w:val="24"/>
          <w:szCs w:val="24"/>
        </w:rPr>
        <w:t xml:space="preserve"> Moved by</w:t>
      </w:r>
      <w:r w:rsidR="00BB4D59" w:rsidRPr="00BB4D59">
        <w:rPr>
          <w:rFonts w:ascii="Times New Roman" w:eastAsia="Times New Roman" w:hAnsi="Times New Roman" w:cs="Times New Roman"/>
          <w:color w:val="000000" w:themeColor="text1"/>
          <w:kern w:val="28"/>
          <w:sz w:val="24"/>
          <w:szCs w:val="24"/>
        </w:rPr>
        <w:t xml:space="preserve"> </w:t>
      </w:r>
      <w:r w:rsidR="00BB4D59">
        <w:rPr>
          <w:rFonts w:ascii="Times New Roman" w:eastAsia="Times New Roman" w:hAnsi="Times New Roman" w:cs="Times New Roman"/>
          <w:color w:val="000000" w:themeColor="text1"/>
          <w:kern w:val="28"/>
          <w:sz w:val="24"/>
          <w:szCs w:val="24"/>
        </w:rPr>
        <w:t>Denise Williams Harris</w:t>
      </w:r>
      <w:r w:rsidR="00F32DF6" w:rsidRPr="00F32DF6">
        <w:rPr>
          <w:rFonts w:ascii="Times New Roman" w:eastAsia="Times New Roman" w:hAnsi="Times New Roman" w:cs="Times New Roman"/>
          <w:color w:val="000000" w:themeColor="text1"/>
          <w:kern w:val="28"/>
          <w:sz w:val="24"/>
          <w:szCs w:val="24"/>
        </w:rPr>
        <w:t xml:space="preserve">; </w:t>
      </w:r>
      <w:r w:rsidRPr="00F32DF6">
        <w:rPr>
          <w:rFonts w:ascii="Times New Roman" w:eastAsia="Times New Roman" w:hAnsi="Times New Roman" w:cs="Times New Roman"/>
          <w:color w:val="000000" w:themeColor="text1"/>
          <w:kern w:val="28"/>
          <w:sz w:val="24"/>
          <w:szCs w:val="24"/>
        </w:rPr>
        <w:t>Seconded by</w:t>
      </w:r>
      <w:r w:rsidR="00BB4D59" w:rsidRPr="00BB4D59">
        <w:rPr>
          <w:rFonts w:ascii="Times New Roman" w:eastAsia="Times New Roman" w:hAnsi="Times New Roman" w:cs="Times New Roman"/>
          <w:color w:val="000000" w:themeColor="text1"/>
          <w:kern w:val="28"/>
          <w:sz w:val="24"/>
          <w:szCs w:val="24"/>
        </w:rPr>
        <w:t xml:space="preserve"> </w:t>
      </w:r>
      <w:r w:rsidR="00BB4D59">
        <w:rPr>
          <w:rFonts w:ascii="Times New Roman" w:eastAsia="Times New Roman" w:hAnsi="Times New Roman" w:cs="Times New Roman"/>
          <w:color w:val="000000" w:themeColor="text1"/>
          <w:kern w:val="28"/>
          <w:sz w:val="24"/>
          <w:szCs w:val="24"/>
        </w:rPr>
        <w:t>Vivian Leonard</w:t>
      </w:r>
      <w:r w:rsidRPr="00F32DF6">
        <w:rPr>
          <w:rFonts w:ascii="Times New Roman" w:eastAsia="Times New Roman" w:hAnsi="Times New Roman" w:cs="Times New Roman"/>
          <w:color w:val="000000" w:themeColor="text1"/>
          <w:kern w:val="28"/>
          <w:sz w:val="24"/>
          <w:szCs w:val="24"/>
        </w:rPr>
        <w:t>:</w:t>
      </w:r>
      <w:r w:rsidR="00D67826">
        <w:rPr>
          <w:rFonts w:ascii="Times New Roman" w:eastAsia="Times New Roman" w:hAnsi="Times New Roman" w:cs="Times New Roman"/>
          <w:color w:val="000000" w:themeColor="text1"/>
          <w:kern w:val="28"/>
          <w:sz w:val="24"/>
          <w:szCs w:val="24"/>
        </w:rPr>
        <w:t xml:space="preserve"> </w:t>
      </w:r>
      <w:r w:rsidRPr="00F32DF6">
        <w:rPr>
          <w:rFonts w:ascii="Times New Roman" w:eastAsia="Times New Roman" w:hAnsi="Times New Roman" w:cs="Times New Roman"/>
          <w:color w:val="000000" w:themeColor="text1"/>
          <w:kern w:val="28"/>
          <w:sz w:val="24"/>
          <w:szCs w:val="24"/>
        </w:rPr>
        <w:t xml:space="preserve">– Approved </w:t>
      </w:r>
      <w:r w:rsidR="00BB4D59">
        <w:rPr>
          <w:rFonts w:ascii="Times New Roman" w:eastAsia="Times New Roman" w:hAnsi="Times New Roman" w:cs="Times New Roman"/>
          <w:color w:val="000000" w:themeColor="text1"/>
          <w:kern w:val="28"/>
          <w:sz w:val="24"/>
          <w:szCs w:val="24"/>
        </w:rPr>
        <w:t>4</w:t>
      </w:r>
      <w:r w:rsidRPr="00F32DF6">
        <w:rPr>
          <w:rFonts w:ascii="Times New Roman" w:eastAsia="Times New Roman" w:hAnsi="Times New Roman" w:cs="Times New Roman"/>
          <w:color w:val="000000" w:themeColor="text1"/>
          <w:kern w:val="28"/>
          <w:sz w:val="24"/>
          <w:szCs w:val="24"/>
        </w:rPr>
        <w:t>-0</w:t>
      </w:r>
    </w:p>
    <w:p w14:paraId="36ED07D9" w14:textId="2D16E64B" w:rsidR="00B5432D" w:rsidRPr="00F32DF6" w:rsidRDefault="00B5432D" w:rsidP="00B5432D">
      <w:pPr>
        <w:pStyle w:val="ListParagraph"/>
        <w:spacing w:after="0" w:line="240" w:lineRule="auto"/>
        <w:rPr>
          <w:rFonts w:ascii="Times New Roman" w:eastAsia="Times New Roman" w:hAnsi="Times New Roman" w:cs="Times New Roman"/>
          <w:i/>
          <w:color w:val="000000" w:themeColor="text1"/>
          <w:kern w:val="28"/>
          <w:sz w:val="24"/>
          <w:szCs w:val="24"/>
        </w:rPr>
      </w:pPr>
    </w:p>
    <w:p w14:paraId="5D77C7AB" w14:textId="77777777" w:rsidR="00B5432D" w:rsidRPr="00F32DF6" w:rsidRDefault="00B5432D" w:rsidP="00A42063">
      <w:pPr>
        <w:spacing w:after="0" w:line="240" w:lineRule="auto"/>
        <w:rPr>
          <w:rFonts w:ascii="Times New Roman" w:eastAsia="Times New Roman" w:hAnsi="Times New Roman" w:cs="Times New Roman"/>
          <w:b/>
          <w:color w:val="000000" w:themeColor="text1"/>
          <w:kern w:val="28"/>
          <w:sz w:val="24"/>
          <w:szCs w:val="24"/>
        </w:rPr>
      </w:pPr>
    </w:p>
    <w:p w14:paraId="6F43D717" w14:textId="77740A68" w:rsidR="00A42063" w:rsidRPr="00F32DF6" w:rsidRDefault="00A42063" w:rsidP="00A42063">
      <w:pPr>
        <w:spacing w:after="0" w:line="240" w:lineRule="auto"/>
        <w:rPr>
          <w:rFonts w:ascii="Times New Roman" w:eastAsia="Times New Roman" w:hAnsi="Times New Roman" w:cs="Times New Roman"/>
          <w:b/>
          <w:color w:val="000000" w:themeColor="text1"/>
          <w:kern w:val="28"/>
          <w:sz w:val="24"/>
          <w:szCs w:val="24"/>
        </w:rPr>
      </w:pPr>
      <w:r w:rsidRPr="00F32DF6">
        <w:rPr>
          <w:rFonts w:ascii="Times New Roman" w:eastAsia="Times New Roman" w:hAnsi="Times New Roman" w:cs="Times New Roman"/>
          <w:b/>
          <w:color w:val="000000" w:themeColor="text1"/>
          <w:kern w:val="28"/>
          <w:sz w:val="24"/>
          <w:szCs w:val="24"/>
        </w:rPr>
        <w:t>DOCUMENT LIST:</w:t>
      </w:r>
    </w:p>
    <w:p w14:paraId="54D34583" w14:textId="77777777" w:rsidR="00F32DF6" w:rsidRPr="00F32DF6" w:rsidRDefault="00F32DF6" w:rsidP="00A42063">
      <w:pPr>
        <w:spacing w:after="0" w:line="240" w:lineRule="auto"/>
        <w:rPr>
          <w:rFonts w:ascii="Times New Roman" w:eastAsia="Times New Roman" w:hAnsi="Times New Roman" w:cs="Times New Roman"/>
          <w:color w:val="000000" w:themeColor="text1"/>
          <w:kern w:val="28"/>
          <w:sz w:val="24"/>
          <w:szCs w:val="24"/>
        </w:rPr>
      </w:pPr>
    </w:p>
    <w:p w14:paraId="3857A31E" w14:textId="77777777" w:rsidR="008C7B00" w:rsidRPr="00F32DF6" w:rsidRDefault="00A42063" w:rsidP="00A42063">
      <w:pPr>
        <w:spacing w:after="0" w:line="240" w:lineRule="auto"/>
        <w:rPr>
          <w:rFonts w:ascii="Times New Roman" w:eastAsia="Times New Roman" w:hAnsi="Times New Roman" w:cs="Times New Roman"/>
          <w:color w:val="000000" w:themeColor="text1"/>
          <w:kern w:val="28"/>
          <w:sz w:val="24"/>
          <w:szCs w:val="24"/>
        </w:rPr>
      </w:pPr>
      <w:r w:rsidRPr="00F32DF6">
        <w:rPr>
          <w:rFonts w:ascii="Times New Roman" w:eastAsia="Times New Roman" w:hAnsi="Times New Roman" w:cs="Times New Roman"/>
          <w:color w:val="000000" w:themeColor="text1"/>
          <w:kern w:val="28"/>
          <w:sz w:val="24"/>
          <w:szCs w:val="24"/>
        </w:rPr>
        <w:t xml:space="preserve">Documents received: </w:t>
      </w:r>
      <w:r w:rsidR="00633116" w:rsidRPr="00F32DF6">
        <w:rPr>
          <w:rFonts w:ascii="Times New Roman" w:eastAsia="Times New Roman" w:hAnsi="Times New Roman" w:cs="Times New Roman"/>
          <w:color w:val="000000" w:themeColor="text1"/>
          <w:kern w:val="28"/>
          <w:sz w:val="24"/>
          <w:szCs w:val="24"/>
        </w:rPr>
        <w:t>None</w:t>
      </w:r>
    </w:p>
    <w:p w14:paraId="151978E3" w14:textId="77777777" w:rsidR="008C7B00" w:rsidRPr="00F32DF6" w:rsidRDefault="008C7B00" w:rsidP="00A42063">
      <w:pPr>
        <w:spacing w:after="0" w:line="240" w:lineRule="auto"/>
        <w:rPr>
          <w:rFonts w:ascii="Times New Roman" w:eastAsia="Times New Roman" w:hAnsi="Times New Roman" w:cs="Times New Roman"/>
          <w:color w:val="000000" w:themeColor="text1"/>
          <w:kern w:val="28"/>
          <w:sz w:val="24"/>
          <w:szCs w:val="24"/>
        </w:rPr>
      </w:pPr>
    </w:p>
    <w:p w14:paraId="1ED42473" w14:textId="05137AAF" w:rsidR="008C0B87" w:rsidRPr="00B5432D" w:rsidRDefault="00A42063" w:rsidP="00A42063">
      <w:pPr>
        <w:spacing w:after="0" w:line="240" w:lineRule="auto"/>
        <w:rPr>
          <w:rFonts w:ascii="Times New Roman" w:eastAsia="Times New Roman" w:hAnsi="Times New Roman" w:cs="Times New Roman"/>
          <w:i/>
          <w:color w:val="000000" w:themeColor="text1"/>
          <w:kern w:val="28"/>
          <w:sz w:val="24"/>
          <w:szCs w:val="24"/>
        </w:rPr>
      </w:pPr>
      <w:r w:rsidRPr="00F32DF6">
        <w:rPr>
          <w:rFonts w:ascii="Times New Roman" w:eastAsia="Times New Roman" w:hAnsi="Times New Roman" w:cs="Times New Roman"/>
          <w:i/>
          <w:color w:val="000000" w:themeColor="text1"/>
          <w:kern w:val="28"/>
          <w:sz w:val="24"/>
          <w:szCs w:val="24"/>
        </w:rPr>
        <w:t xml:space="preserve">Next meeting </w:t>
      </w:r>
      <w:r w:rsidR="009A5972" w:rsidRPr="00F32DF6">
        <w:rPr>
          <w:rFonts w:ascii="Times New Roman" w:eastAsia="Times New Roman" w:hAnsi="Times New Roman" w:cs="Times New Roman"/>
          <w:i/>
          <w:color w:val="000000" w:themeColor="text1"/>
          <w:kern w:val="28"/>
          <w:sz w:val="24"/>
          <w:szCs w:val="24"/>
        </w:rPr>
        <w:t>–</w:t>
      </w:r>
      <w:r w:rsidR="00BF2F86" w:rsidRPr="00F32DF6">
        <w:rPr>
          <w:rFonts w:ascii="Times New Roman" w:eastAsia="Times New Roman" w:hAnsi="Times New Roman" w:cs="Times New Roman"/>
          <w:i/>
          <w:color w:val="000000" w:themeColor="text1"/>
          <w:kern w:val="28"/>
          <w:sz w:val="24"/>
          <w:szCs w:val="24"/>
        </w:rPr>
        <w:t xml:space="preserve"> </w:t>
      </w:r>
      <w:r w:rsidR="004D2F09">
        <w:rPr>
          <w:rFonts w:ascii="Times New Roman" w:eastAsia="Times New Roman" w:hAnsi="Times New Roman" w:cs="Times New Roman"/>
          <w:i/>
          <w:color w:val="000000" w:themeColor="text1"/>
          <w:kern w:val="28"/>
          <w:sz w:val="24"/>
          <w:szCs w:val="24"/>
        </w:rPr>
        <w:t xml:space="preserve">March </w:t>
      </w:r>
      <w:r w:rsidR="00F32DF6" w:rsidRPr="00F32DF6">
        <w:rPr>
          <w:rFonts w:ascii="Times New Roman" w:eastAsia="Times New Roman" w:hAnsi="Times New Roman" w:cs="Times New Roman"/>
          <w:i/>
          <w:color w:val="000000" w:themeColor="text1"/>
          <w:kern w:val="28"/>
          <w:sz w:val="24"/>
          <w:szCs w:val="24"/>
        </w:rPr>
        <w:t>4</w:t>
      </w:r>
      <w:r w:rsidR="00BF2F86" w:rsidRPr="00F32DF6">
        <w:rPr>
          <w:rFonts w:ascii="Times New Roman" w:eastAsia="Times New Roman" w:hAnsi="Times New Roman" w:cs="Times New Roman"/>
          <w:i/>
          <w:color w:val="000000" w:themeColor="text1"/>
          <w:kern w:val="28"/>
          <w:sz w:val="24"/>
          <w:szCs w:val="24"/>
        </w:rPr>
        <w:t>.</w:t>
      </w:r>
      <w:r w:rsidR="00F32DF6" w:rsidRPr="00F32DF6">
        <w:rPr>
          <w:rFonts w:ascii="Times New Roman" w:eastAsia="Times New Roman" w:hAnsi="Times New Roman" w:cs="Times New Roman"/>
          <w:i/>
          <w:color w:val="000000" w:themeColor="text1"/>
          <w:kern w:val="28"/>
          <w:sz w:val="24"/>
          <w:szCs w:val="24"/>
        </w:rPr>
        <w:t xml:space="preserve"> 2021</w:t>
      </w:r>
    </w:p>
    <w:p w14:paraId="4B871B74" w14:textId="77777777" w:rsidR="00A42063" w:rsidRPr="00B5432D" w:rsidRDefault="00A42063" w:rsidP="00A42063">
      <w:pPr>
        <w:pBdr>
          <w:bottom w:val="single" w:sz="12" w:space="1" w:color="auto"/>
        </w:pBdr>
        <w:spacing w:after="0" w:line="240" w:lineRule="auto"/>
        <w:rPr>
          <w:rFonts w:ascii="Times New Roman" w:eastAsia="Times New Roman" w:hAnsi="Times New Roman" w:cs="Times New Roman"/>
          <w:color w:val="000000" w:themeColor="text1"/>
          <w:kern w:val="28"/>
          <w:sz w:val="24"/>
          <w:szCs w:val="24"/>
        </w:rPr>
      </w:pPr>
    </w:p>
    <w:p w14:paraId="22D3EE28" w14:textId="77777777" w:rsidR="00A42063" w:rsidRPr="00B5432D" w:rsidRDefault="00A42063" w:rsidP="00A42063">
      <w:pPr>
        <w:spacing w:after="0" w:line="240" w:lineRule="auto"/>
        <w:rPr>
          <w:rFonts w:ascii="Times New Roman" w:eastAsia="Times New Roman" w:hAnsi="Times New Roman" w:cs="Times New Roman"/>
          <w:color w:val="000000" w:themeColor="text1"/>
          <w:kern w:val="28"/>
          <w:sz w:val="24"/>
          <w:szCs w:val="24"/>
        </w:rPr>
      </w:pPr>
    </w:p>
    <w:p w14:paraId="2593B298" w14:textId="7B038068" w:rsidR="00B5432D" w:rsidRPr="00B5432D" w:rsidRDefault="00B5432D" w:rsidP="00A42063">
      <w:pPr>
        <w:spacing w:after="0" w:line="240" w:lineRule="auto"/>
        <w:rPr>
          <w:rFonts w:ascii="Times New Roman" w:eastAsia="Times New Roman" w:hAnsi="Times New Roman" w:cs="Times New Roman"/>
          <w:color w:val="000000" w:themeColor="text1"/>
          <w:kern w:val="28"/>
          <w:sz w:val="24"/>
          <w:szCs w:val="24"/>
        </w:rPr>
        <w:sectPr w:rsidR="00B5432D" w:rsidRPr="00B5432D" w:rsidSect="00A42063">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547" w:right="720" w:bottom="547" w:left="547" w:header="720" w:footer="720" w:gutter="0"/>
          <w:cols w:space="720"/>
          <w:docGrid w:linePitch="360"/>
        </w:sectPr>
      </w:pPr>
    </w:p>
    <w:p w14:paraId="52D0FEA5" w14:textId="77777777" w:rsidR="003569DC" w:rsidRPr="00B5432D" w:rsidRDefault="003569DC" w:rsidP="00A42063">
      <w:pPr>
        <w:spacing w:after="0" w:line="240" w:lineRule="auto"/>
        <w:rPr>
          <w:rFonts w:ascii="Times New Roman" w:eastAsia="Times New Roman" w:hAnsi="Times New Roman" w:cs="Times New Roman"/>
          <w:b/>
          <w:color w:val="000000" w:themeColor="text1"/>
          <w:kern w:val="28"/>
          <w:sz w:val="24"/>
          <w:szCs w:val="24"/>
        </w:rPr>
      </w:pPr>
    </w:p>
    <w:p w14:paraId="2E37455D" w14:textId="36C5E937" w:rsidR="00A42063" w:rsidRPr="00B5432D" w:rsidRDefault="00A42063" w:rsidP="00A42063">
      <w:pPr>
        <w:spacing w:after="0" w:line="240" w:lineRule="auto"/>
        <w:rPr>
          <w:rFonts w:ascii="Times New Roman" w:eastAsia="Times New Roman" w:hAnsi="Times New Roman" w:cs="Times New Roman"/>
          <w:b/>
          <w:color w:val="000000" w:themeColor="text1"/>
          <w:kern w:val="28"/>
          <w:sz w:val="24"/>
          <w:szCs w:val="24"/>
        </w:rPr>
      </w:pPr>
      <w:r w:rsidRPr="00B5432D">
        <w:rPr>
          <w:rFonts w:ascii="Times New Roman" w:eastAsia="Times New Roman" w:hAnsi="Times New Roman" w:cs="Times New Roman"/>
          <w:b/>
          <w:color w:val="000000" w:themeColor="text1"/>
          <w:kern w:val="28"/>
          <w:sz w:val="24"/>
          <w:szCs w:val="24"/>
        </w:rPr>
        <w:t>Prepared By</w:t>
      </w:r>
    </w:p>
    <w:p w14:paraId="196CD9F4" w14:textId="77777777" w:rsidR="00A42063" w:rsidRPr="00B5432D" w:rsidRDefault="00DC04A4" w:rsidP="00A42063">
      <w:pPr>
        <w:spacing w:after="0" w:line="240" w:lineRule="auto"/>
        <w:rPr>
          <w:rFonts w:ascii="Times New Roman" w:eastAsia="Times New Roman" w:hAnsi="Times New Roman" w:cs="Times New Roman"/>
          <w:color w:val="000000" w:themeColor="text1"/>
          <w:kern w:val="28"/>
          <w:sz w:val="24"/>
          <w:szCs w:val="24"/>
        </w:rPr>
      </w:pPr>
      <w:r w:rsidRPr="00B5432D">
        <w:rPr>
          <w:rFonts w:ascii="Times New Roman" w:eastAsia="Times New Roman" w:hAnsi="Times New Roman" w:cs="Times New Roman"/>
          <w:b/>
          <w:color w:val="000000" w:themeColor="text1"/>
          <w:kern w:val="28"/>
          <w:sz w:val="24"/>
          <w:szCs w:val="24"/>
        </w:rPr>
        <w:t>COMMISSION</w:t>
      </w:r>
      <w:r w:rsidR="00A42063" w:rsidRPr="00B5432D">
        <w:rPr>
          <w:rFonts w:ascii="Times New Roman" w:eastAsia="Times New Roman" w:hAnsi="Times New Roman" w:cs="Times New Roman"/>
          <w:b/>
          <w:color w:val="000000" w:themeColor="text1"/>
          <w:kern w:val="28"/>
          <w:sz w:val="24"/>
          <w:szCs w:val="24"/>
        </w:rPr>
        <w:t xml:space="preserve"> </w:t>
      </w:r>
      <w:r w:rsidRPr="00B5432D">
        <w:rPr>
          <w:rFonts w:ascii="Times New Roman" w:eastAsia="Times New Roman" w:hAnsi="Times New Roman" w:cs="Times New Roman"/>
          <w:b/>
          <w:color w:val="000000" w:themeColor="text1"/>
          <w:kern w:val="28"/>
          <w:sz w:val="24"/>
          <w:szCs w:val="24"/>
        </w:rPr>
        <w:t>STAFF</w:t>
      </w:r>
      <w:r w:rsidR="00A42063" w:rsidRPr="00B5432D">
        <w:rPr>
          <w:rFonts w:ascii="Times New Roman" w:eastAsia="Times New Roman" w:hAnsi="Times New Roman" w:cs="Times New Roman"/>
          <w:b/>
          <w:color w:val="000000" w:themeColor="text1"/>
          <w:kern w:val="28"/>
          <w:sz w:val="24"/>
          <w:szCs w:val="24"/>
        </w:rPr>
        <w:t>:</w:t>
      </w:r>
      <w:r w:rsidR="00A42063" w:rsidRPr="00B5432D">
        <w:rPr>
          <w:rFonts w:ascii="Times New Roman" w:eastAsia="Times New Roman" w:hAnsi="Times New Roman" w:cs="Times New Roman"/>
          <w:color w:val="000000" w:themeColor="text1"/>
          <w:kern w:val="28"/>
          <w:sz w:val="24"/>
          <w:szCs w:val="24"/>
        </w:rPr>
        <w:t xml:space="preserve">  </w:t>
      </w:r>
    </w:p>
    <w:p w14:paraId="7FF21EF5" w14:textId="77777777" w:rsidR="00A42063" w:rsidRPr="00B5432D" w:rsidRDefault="00A42063" w:rsidP="00A42063">
      <w:pPr>
        <w:spacing w:after="0" w:line="240" w:lineRule="auto"/>
        <w:rPr>
          <w:rFonts w:ascii="Times New Roman" w:eastAsia="Times New Roman" w:hAnsi="Times New Roman" w:cs="Times New Roman"/>
          <w:color w:val="000000" w:themeColor="text1"/>
          <w:kern w:val="28"/>
          <w:sz w:val="24"/>
          <w:szCs w:val="24"/>
        </w:rPr>
      </w:pPr>
    </w:p>
    <w:p w14:paraId="069A9B7D" w14:textId="77777777" w:rsidR="00A42063" w:rsidRPr="00B5432D" w:rsidRDefault="00A42063" w:rsidP="00A42063">
      <w:pPr>
        <w:spacing w:after="0" w:line="240" w:lineRule="auto"/>
        <w:rPr>
          <w:rFonts w:ascii="Times New Roman" w:eastAsia="Times New Roman" w:hAnsi="Times New Roman" w:cs="Times New Roman"/>
          <w:color w:val="000000" w:themeColor="text1"/>
          <w:kern w:val="28"/>
          <w:sz w:val="24"/>
          <w:szCs w:val="24"/>
        </w:rPr>
      </w:pPr>
    </w:p>
    <w:p w14:paraId="744BAEE6" w14:textId="77777777" w:rsidR="00A42063" w:rsidRPr="00B5432D" w:rsidRDefault="00A42063" w:rsidP="00A42063">
      <w:pPr>
        <w:spacing w:after="0" w:line="240" w:lineRule="auto"/>
        <w:rPr>
          <w:rFonts w:ascii="Times New Roman" w:eastAsia="Times New Roman" w:hAnsi="Times New Roman" w:cs="Times New Roman"/>
          <w:color w:val="000000" w:themeColor="text1"/>
          <w:kern w:val="28"/>
          <w:sz w:val="24"/>
          <w:szCs w:val="24"/>
        </w:rPr>
      </w:pPr>
    </w:p>
    <w:p w14:paraId="16819901" w14:textId="77777777" w:rsidR="00A42063" w:rsidRPr="00B5432D" w:rsidRDefault="00A42063" w:rsidP="00A42063">
      <w:pPr>
        <w:spacing w:after="0" w:line="240" w:lineRule="auto"/>
        <w:rPr>
          <w:rFonts w:ascii="Times New Roman" w:eastAsia="Times New Roman" w:hAnsi="Times New Roman" w:cs="Times New Roman"/>
          <w:color w:val="000000" w:themeColor="text1"/>
          <w:kern w:val="28"/>
          <w:sz w:val="24"/>
          <w:szCs w:val="24"/>
        </w:rPr>
      </w:pPr>
      <w:r w:rsidRPr="00B5432D">
        <w:rPr>
          <w:rFonts w:ascii="Times New Roman" w:eastAsia="Times New Roman" w:hAnsi="Times New Roman" w:cs="Times New Roman"/>
          <w:color w:val="000000" w:themeColor="text1"/>
          <w:kern w:val="28"/>
          <w:sz w:val="24"/>
          <w:szCs w:val="24"/>
        </w:rPr>
        <w:t>___________</w:t>
      </w:r>
      <w:r w:rsidR="008C0B87" w:rsidRPr="00B5432D">
        <w:rPr>
          <w:rFonts w:ascii="Times New Roman" w:eastAsia="Times New Roman" w:hAnsi="Times New Roman" w:cs="Times New Roman"/>
          <w:color w:val="000000" w:themeColor="text1"/>
          <w:kern w:val="28"/>
          <w:sz w:val="24"/>
          <w:szCs w:val="24"/>
        </w:rPr>
        <w:t>_______________________________</w:t>
      </w:r>
    </w:p>
    <w:p w14:paraId="04D78120" w14:textId="77777777" w:rsidR="00A42063" w:rsidRPr="00B5432D" w:rsidRDefault="00A42063" w:rsidP="00A42063">
      <w:pPr>
        <w:spacing w:after="0" w:line="240" w:lineRule="auto"/>
        <w:rPr>
          <w:rFonts w:ascii="Times New Roman" w:eastAsia="Times New Roman" w:hAnsi="Times New Roman" w:cs="Times New Roman"/>
          <w:color w:val="000000" w:themeColor="text1"/>
          <w:kern w:val="28"/>
          <w:sz w:val="24"/>
          <w:szCs w:val="24"/>
        </w:rPr>
      </w:pPr>
    </w:p>
    <w:p w14:paraId="031DE9F3" w14:textId="77777777" w:rsidR="00B5432D" w:rsidRPr="00B5432D" w:rsidRDefault="00A42063" w:rsidP="00A42063">
      <w:pPr>
        <w:spacing w:after="0" w:line="240" w:lineRule="auto"/>
        <w:rPr>
          <w:rFonts w:ascii="Times New Roman" w:eastAsia="Times New Roman" w:hAnsi="Times New Roman" w:cs="Times New Roman"/>
          <w:color w:val="000000" w:themeColor="text1"/>
          <w:kern w:val="28"/>
          <w:sz w:val="24"/>
          <w:szCs w:val="24"/>
        </w:rPr>
      </w:pPr>
      <w:r w:rsidRPr="00B5432D">
        <w:rPr>
          <w:rFonts w:ascii="Times New Roman" w:eastAsia="Times New Roman" w:hAnsi="Times New Roman" w:cs="Times New Roman"/>
          <w:color w:val="000000" w:themeColor="text1"/>
          <w:kern w:val="28"/>
          <w:sz w:val="24"/>
          <w:szCs w:val="24"/>
        </w:rPr>
        <w:br w:type="column"/>
      </w:r>
    </w:p>
    <w:p w14:paraId="5A816038" w14:textId="145E5CE1" w:rsidR="00A42063" w:rsidRPr="00B5432D" w:rsidRDefault="00A42063" w:rsidP="00A42063">
      <w:pPr>
        <w:spacing w:after="0" w:line="240" w:lineRule="auto"/>
        <w:rPr>
          <w:rFonts w:ascii="Times New Roman" w:eastAsia="Times New Roman" w:hAnsi="Times New Roman" w:cs="Times New Roman"/>
          <w:b/>
          <w:color w:val="000000" w:themeColor="text1"/>
          <w:kern w:val="28"/>
          <w:sz w:val="24"/>
          <w:szCs w:val="24"/>
        </w:rPr>
      </w:pPr>
      <w:r w:rsidRPr="00B5432D">
        <w:rPr>
          <w:rFonts w:ascii="Times New Roman" w:eastAsia="Times New Roman" w:hAnsi="Times New Roman" w:cs="Times New Roman"/>
          <w:b/>
          <w:color w:val="000000" w:themeColor="text1"/>
          <w:kern w:val="28"/>
          <w:sz w:val="24"/>
          <w:szCs w:val="24"/>
        </w:rPr>
        <w:t>Reviewed and Approved By</w:t>
      </w:r>
    </w:p>
    <w:p w14:paraId="30553C01" w14:textId="77777777" w:rsidR="00A42063" w:rsidRPr="00B5432D" w:rsidRDefault="00A42063" w:rsidP="00A42063">
      <w:pPr>
        <w:spacing w:after="0" w:line="240" w:lineRule="auto"/>
        <w:rPr>
          <w:rFonts w:ascii="Times New Roman" w:eastAsia="Times New Roman" w:hAnsi="Times New Roman" w:cs="Times New Roman"/>
          <w:color w:val="000000" w:themeColor="text1"/>
          <w:kern w:val="28"/>
          <w:sz w:val="24"/>
          <w:szCs w:val="24"/>
        </w:rPr>
      </w:pPr>
      <w:r w:rsidRPr="00B5432D">
        <w:rPr>
          <w:rFonts w:ascii="Times New Roman" w:eastAsia="Times New Roman" w:hAnsi="Times New Roman" w:cs="Times New Roman"/>
          <w:b/>
          <w:color w:val="000000" w:themeColor="text1"/>
          <w:kern w:val="28"/>
          <w:sz w:val="24"/>
          <w:szCs w:val="24"/>
        </w:rPr>
        <w:t>CHAIR:</w:t>
      </w:r>
      <w:r w:rsidRPr="00B5432D">
        <w:rPr>
          <w:rFonts w:ascii="Times New Roman" w:eastAsia="Times New Roman" w:hAnsi="Times New Roman" w:cs="Times New Roman"/>
          <w:color w:val="000000" w:themeColor="text1"/>
          <w:kern w:val="28"/>
          <w:sz w:val="24"/>
          <w:szCs w:val="24"/>
        </w:rPr>
        <w:t xml:space="preserve">  </w:t>
      </w:r>
    </w:p>
    <w:p w14:paraId="50EBCF46" w14:textId="77777777" w:rsidR="00A42063" w:rsidRPr="00B5432D" w:rsidRDefault="00A42063" w:rsidP="00A42063">
      <w:pPr>
        <w:spacing w:after="0" w:line="240" w:lineRule="auto"/>
        <w:rPr>
          <w:rFonts w:ascii="Times New Roman" w:eastAsia="Times New Roman" w:hAnsi="Times New Roman" w:cs="Times New Roman"/>
          <w:color w:val="000000" w:themeColor="text1"/>
          <w:kern w:val="28"/>
          <w:sz w:val="24"/>
          <w:szCs w:val="24"/>
        </w:rPr>
      </w:pPr>
    </w:p>
    <w:p w14:paraId="017B9344" w14:textId="77777777" w:rsidR="00A42063" w:rsidRPr="00B5432D" w:rsidRDefault="00A42063" w:rsidP="00A42063">
      <w:pPr>
        <w:spacing w:after="0" w:line="240" w:lineRule="auto"/>
        <w:rPr>
          <w:rFonts w:ascii="Times New Roman" w:eastAsia="Times New Roman" w:hAnsi="Times New Roman" w:cs="Times New Roman"/>
          <w:color w:val="000000" w:themeColor="text1"/>
          <w:kern w:val="28"/>
          <w:sz w:val="24"/>
          <w:szCs w:val="24"/>
        </w:rPr>
      </w:pPr>
    </w:p>
    <w:p w14:paraId="7CCD3B37" w14:textId="77777777" w:rsidR="00A42063" w:rsidRPr="00B5432D" w:rsidRDefault="00A42063" w:rsidP="00A42063">
      <w:pPr>
        <w:spacing w:after="0" w:line="240" w:lineRule="auto"/>
        <w:rPr>
          <w:rFonts w:ascii="Times New Roman" w:eastAsia="Times New Roman" w:hAnsi="Times New Roman" w:cs="Times New Roman"/>
          <w:color w:val="000000" w:themeColor="text1"/>
          <w:kern w:val="28"/>
          <w:sz w:val="24"/>
          <w:szCs w:val="24"/>
        </w:rPr>
      </w:pPr>
    </w:p>
    <w:p w14:paraId="6865B0EE" w14:textId="77777777" w:rsidR="00A42063" w:rsidRPr="00B5432D" w:rsidRDefault="00A42063" w:rsidP="00A42063">
      <w:pPr>
        <w:spacing w:after="0" w:line="240" w:lineRule="auto"/>
        <w:rPr>
          <w:rFonts w:ascii="Times New Roman" w:eastAsia="Times New Roman" w:hAnsi="Times New Roman" w:cs="Times New Roman"/>
          <w:color w:val="000000" w:themeColor="text1"/>
          <w:kern w:val="28"/>
          <w:sz w:val="24"/>
          <w:szCs w:val="24"/>
        </w:rPr>
      </w:pPr>
      <w:r w:rsidRPr="00B5432D">
        <w:rPr>
          <w:rFonts w:ascii="Times New Roman" w:eastAsia="Times New Roman" w:hAnsi="Times New Roman" w:cs="Times New Roman"/>
          <w:color w:val="000000" w:themeColor="text1"/>
          <w:kern w:val="28"/>
          <w:sz w:val="24"/>
          <w:szCs w:val="24"/>
        </w:rPr>
        <w:t>_____________</w:t>
      </w:r>
      <w:r w:rsidR="008C0B87" w:rsidRPr="00B5432D">
        <w:rPr>
          <w:rFonts w:ascii="Times New Roman" w:eastAsia="Times New Roman" w:hAnsi="Times New Roman" w:cs="Times New Roman"/>
          <w:color w:val="000000" w:themeColor="text1"/>
          <w:kern w:val="28"/>
          <w:sz w:val="24"/>
          <w:szCs w:val="24"/>
        </w:rPr>
        <w:t>_____________________________</w:t>
      </w:r>
    </w:p>
    <w:p w14:paraId="20417AE5" w14:textId="77777777" w:rsidR="008C0B87" w:rsidRPr="00B5432D" w:rsidRDefault="008C0B87" w:rsidP="00A42063">
      <w:pPr>
        <w:spacing w:after="0" w:line="240" w:lineRule="auto"/>
        <w:rPr>
          <w:rFonts w:ascii="Times New Roman" w:eastAsia="Times New Roman" w:hAnsi="Times New Roman" w:cs="Times New Roman"/>
          <w:color w:val="000000" w:themeColor="text1"/>
          <w:kern w:val="28"/>
          <w:sz w:val="24"/>
          <w:szCs w:val="24"/>
        </w:rPr>
      </w:pPr>
    </w:p>
    <w:p w14:paraId="0B147444" w14:textId="77777777" w:rsidR="00A42063" w:rsidRPr="00B5432D" w:rsidRDefault="00A42063" w:rsidP="00A42063">
      <w:pPr>
        <w:spacing w:after="0" w:line="240" w:lineRule="auto"/>
        <w:rPr>
          <w:rFonts w:ascii="Times New Roman" w:eastAsia="Times New Roman" w:hAnsi="Times New Roman" w:cs="Times New Roman"/>
          <w:color w:val="000000" w:themeColor="text1"/>
          <w:kern w:val="28"/>
          <w:sz w:val="24"/>
          <w:szCs w:val="24"/>
        </w:rPr>
      </w:pPr>
      <w:r w:rsidRPr="00B5432D">
        <w:rPr>
          <w:rFonts w:ascii="Times New Roman" w:eastAsia="Times New Roman" w:hAnsi="Times New Roman" w:cs="Times New Roman"/>
          <w:b/>
          <w:color w:val="000000" w:themeColor="text1"/>
          <w:kern w:val="28"/>
          <w:sz w:val="24"/>
          <w:szCs w:val="24"/>
        </w:rPr>
        <w:t>DATE:</w:t>
      </w:r>
      <w:r w:rsidRPr="00B5432D">
        <w:rPr>
          <w:rFonts w:ascii="Times New Roman" w:eastAsia="Times New Roman" w:hAnsi="Times New Roman" w:cs="Times New Roman"/>
          <w:color w:val="000000" w:themeColor="text1"/>
          <w:kern w:val="28"/>
          <w:sz w:val="24"/>
          <w:szCs w:val="24"/>
        </w:rPr>
        <w:t xml:space="preserve">  __________________________________</w:t>
      </w:r>
    </w:p>
    <w:p w14:paraId="2ABD1CB6" w14:textId="77777777" w:rsidR="00A42063" w:rsidRPr="00B5432D" w:rsidRDefault="00A42063" w:rsidP="00A42063">
      <w:pPr>
        <w:spacing w:after="0" w:line="240" w:lineRule="auto"/>
        <w:rPr>
          <w:rFonts w:ascii="Times New Roman" w:eastAsia="Times New Roman" w:hAnsi="Times New Roman" w:cs="Times New Roman"/>
          <w:color w:val="000000" w:themeColor="text1"/>
          <w:kern w:val="28"/>
          <w:sz w:val="24"/>
          <w:szCs w:val="24"/>
        </w:rPr>
      </w:pPr>
    </w:p>
    <w:p w14:paraId="34033AF3" w14:textId="77777777" w:rsidR="00A42063" w:rsidRPr="00B5432D" w:rsidRDefault="00A42063" w:rsidP="00A42063">
      <w:pPr>
        <w:spacing w:after="0" w:line="240" w:lineRule="auto"/>
        <w:rPr>
          <w:rFonts w:ascii="Times New Roman" w:eastAsia="Times New Roman" w:hAnsi="Times New Roman" w:cs="Times New Roman"/>
          <w:color w:val="000000" w:themeColor="text1"/>
          <w:kern w:val="28"/>
          <w:sz w:val="24"/>
          <w:szCs w:val="24"/>
        </w:rPr>
      </w:pPr>
    </w:p>
    <w:p w14:paraId="7AF94508" w14:textId="77777777" w:rsidR="00A42063" w:rsidRPr="00B5432D" w:rsidRDefault="00A42063" w:rsidP="00A42063">
      <w:pPr>
        <w:spacing w:after="0" w:line="240" w:lineRule="auto"/>
        <w:rPr>
          <w:rFonts w:ascii="Times New Roman" w:eastAsia="Times New Roman" w:hAnsi="Times New Roman" w:cs="Times New Roman"/>
          <w:color w:val="000000" w:themeColor="text1"/>
          <w:kern w:val="28"/>
          <w:sz w:val="24"/>
          <w:szCs w:val="24"/>
        </w:rPr>
        <w:sectPr w:rsidR="00A42063" w:rsidRPr="00B5432D" w:rsidSect="00BF2C48">
          <w:headerReference w:type="even" r:id="rId22"/>
          <w:headerReference w:type="default" r:id="rId23"/>
          <w:footerReference w:type="even" r:id="rId24"/>
          <w:footerReference w:type="default" r:id="rId25"/>
          <w:headerReference w:type="first" r:id="rId26"/>
          <w:footerReference w:type="first" r:id="rId27"/>
          <w:type w:val="continuous"/>
          <w:pgSz w:w="12240" w:h="15840" w:code="1"/>
          <w:pgMar w:top="547" w:right="720" w:bottom="547" w:left="547" w:header="720" w:footer="720" w:gutter="0"/>
          <w:cols w:num="2" w:space="720" w:equalWidth="0">
            <w:col w:w="5126" w:space="720"/>
            <w:col w:w="5126"/>
          </w:cols>
          <w:docGrid w:linePitch="360"/>
        </w:sectPr>
      </w:pPr>
    </w:p>
    <w:p w14:paraId="47DA2C0E" w14:textId="77777777" w:rsidR="00A42063" w:rsidRPr="00B5432D" w:rsidRDefault="00A42063" w:rsidP="00A42063">
      <w:pPr>
        <w:spacing w:after="0" w:line="240" w:lineRule="auto"/>
        <w:jc w:val="center"/>
        <w:rPr>
          <w:rFonts w:ascii="Times New Roman" w:eastAsia="Times New Roman" w:hAnsi="Times New Roman" w:cs="Times New Roman"/>
          <w:color w:val="000000" w:themeColor="text1"/>
          <w:kern w:val="28"/>
          <w:sz w:val="24"/>
          <w:szCs w:val="24"/>
        </w:rPr>
      </w:pPr>
      <w:r w:rsidRPr="00B5432D">
        <w:rPr>
          <w:rFonts w:ascii="Times New Roman" w:eastAsia="Times New Roman" w:hAnsi="Times New Roman" w:cs="Times New Roman"/>
          <w:color w:val="000000" w:themeColor="text1"/>
          <w:kern w:val="28"/>
          <w:sz w:val="24"/>
          <w:szCs w:val="24"/>
        </w:rPr>
        <w:lastRenderedPageBreak/>
        <w:t xml:space="preserve">NOTE:  These minutes are to be considered draft unless signed by the </w:t>
      </w:r>
      <w:r w:rsidR="00475AD0" w:rsidRPr="00B5432D">
        <w:rPr>
          <w:rFonts w:ascii="Times New Roman" w:eastAsia="Times New Roman" w:hAnsi="Times New Roman" w:cs="Times New Roman"/>
          <w:color w:val="000000" w:themeColor="text1"/>
          <w:kern w:val="28"/>
          <w:sz w:val="24"/>
          <w:szCs w:val="24"/>
        </w:rPr>
        <w:t>Commission</w:t>
      </w:r>
      <w:r w:rsidRPr="00B5432D">
        <w:rPr>
          <w:rFonts w:ascii="Times New Roman" w:eastAsia="Times New Roman" w:hAnsi="Times New Roman" w:cs="Times New Roman"/>
          <w:color w:val="000000" w:themeColor="text1"/>
          <w:kern w:val="28"/>
          <w:sz w:val="24"/>
          <w:szCs w:val="24"/>
        </w:rPr>
        <w:t xml:space="preserve"> Chair and </w:t>
      </w:r>
      <w:r w:rsidR="00DC04A4" w:rsidRPr="00B5432D">
        <w:rPr>
          <w:rFonts w:ascii="Times New Roman" w:eastAsia="Times New Roman" w:hAnsi="Times New Roman" w:cs="Times New Roman"/>
          <w:color w:val="000000" w:themeColor="text1"/>
          <w:kern w:val="28"/>
          <w:sz w:val="24"/>
          <w:szCs w:val="24"/>
        </w:rPr>
        <w:t>Staff</w:t>
      </w:r>
      <w:r w:rsidRPr="00B5432D">
        <w:rPr>
          <w:rFonts w:ascii="Times New Roman" w:eastAsia="Times New Roman" w:hAnsi="Times New Roman" w:cs="Times New Roman"/>
          <w:color w:val="000000" w:themeColor="text1"/>
          <w:kern w:val="28"/>
          <w:sz w:val="24"/>
          <w:szCs w:val="24"/>
        </w:rPr>
        <w:t>.</w:t>
      </w:r>
    </w:p>
    <w:p w14:paraId="05F52D80" w14:textId="77777777" w:rsidR="00BF4CAC" w:rsidRPr="00B5432D" w:rsidRDefault="00BF4CAC" w:rsidP="00BF4CAC">
      <w:pPr>
        <w:rPr>
          <w:rFonts w:ascii="Times New Roman" w:hAnsi="Times New Roman" w:cs="Times New Roman"/>
          <w:i/>
          <w:iCs/>
          <w:color w:val="000000" w:themeColor="text1"/>
          <w:sz w:val="24"/>
          <w:szCs w:val="24"/>
        </w:rPr>
      </w:pPr>
    </w:p>
    <w:p w14:paraId="2ABF3F0E" w14:textId="5CD5057E" w:rsidR="00E97D27" w:rsidRPr="00B5432D" w:rsidRDefault="00E97D27" w:rsidP="00536D26">
      <w:pPr>
        <w:rPr>
          <w:rFonts w:ascii="Times New Roman" w:hAnsi="Times New Roman" w:cs="Times New Roman"/>
          <w:color w:val="000000" w:themeColor="text1"/>
          <w:sz w:val="24"/>
          <w:szCs w:val="24"/>
        </w:rPr>
      </w:pPr>
    </w:p>
    <w:sectPr w:rsidR="00E97D27" w:rsidRPr="00B5432D" w:rsidSect="003A693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66A90F" w14:textId="77777777" w:rsidR="002C065B" w:rsidRDefault="002C065B" w:rsidP="00A42063">
      <w:pPr>
        <w:spacing w:after="0" w:line="240" w:lineRule="auto"/>
      </w:pPr>
      <w:r>
        <w:separator/>
      </w:r>
    </w:p>
  </w:endnote>
  <w:endnote w:type="continuationSeparator" w:id="0">
    <w:p w14:paraId="2DE04C19" w14:textId="77777777" w:rsidR="002C065B" w:rsidRDefault="002C065B" w:rsidP="00A42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7D8A8" w14:textId="77777777" w:rsidR="008C0B87" w:rsidRDefault="008C0B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B603B" w14:textId="77777777" w:rsidR="008C0B87" w:rsidRDefault="008C0B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C7503" w14:textId="77777777" w:rsidR="008C0B87" w:rsidRDefault="008C0B8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D4D2B" w14:textId="77777777" w:rsidR="00BF2C48" w:rsidRDefault="00BF2C4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C166C" w14:textId="77777777" w:rsidR="00BF2C48" w:rsidRDefault="00BF2C4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B84C3" w14:textId="77777777" w:rsidR="00BF2C48" w:rsidRDefault="00BF2C48">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86B94" w14:textId="77777777" w:rsidR="00BF2C48" w:rsidRDefault="00BF2C48">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808DB" w14:textId="77777777" w:rsidR="00BF2C48" w:rsidRDefault="00BF2C48">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C3842" w14:textId="77777777" w:rsidR="00BF2C48" w:rsidRDefault="00BF2C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6BC906" w14:textId="77777777" w:rsidR="002C065B" w:rsidRDefault="002C065B" w:rsidP="00A42063">
      <w:pPr>
        <w:spacing w:after="0" w:line="240" w:lineRule="auto"/>
      </w:pPr>
      <w:r>
        <w:separator/>
      </w:r>
    </w:p>
  </w:footnote>
  <w:footnote w:type="continuationSeparator" w:id="0">
    <w:p w14:paraId="387ACC94" w14:textId="77777777" w:rsidR="002C065B" w:rsidRDefault="002C065B" w:rsidP="00A420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93421" w14:textId="77777777" w:rsidR="008C0B87" w:rsidRDefault="008C0B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38B1C" w14:textId="77777777" w:rsidR="008C0B87" w:rsidRDefault="008C0B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81A29" w14:textId="77777777" w:rsidR="008C0B87" w:rsidRDefault="008C0B8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EC668" w14:textId="77777777" w:rsidR="00BF2C48" w:rsidRDefault="00BF2C4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4887060"/>
      <w:docPartObj>
        <w:docPartGallery w:val="Watermarks"/>
        <w:docPartUnique/>
      </w:docPartObj>
    </w:sdtPr>
    <w:sdtEndPr/>
    <w:sdtContent>
      <w:p w14:paraId="3D6EDF7F" w14:textId="19E73879" w:rsidR="00BF2C48" w:rsidRPr="00166F63" w:rsidRDefault="002C065B" w:rsidP="00166F63">
        <w:pPr>
          <w:pStyle w:val="Header"/>
        </w:pPr>
        <w:r>
          <w:rPr>
            <w:noProof/>
          </w:rPr>
          <w:pict w14:anchorId="088CAC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0ACC7" w14:textId="77777777" w:rsidR="00BF2C48" w:rsidRDefault="00BF2C4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93B3B" w14:textId="77777777" w:rsidR="00BF2C48" w:rsidRDefault="00BF2C48">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84D8E" w14:textId="77777777" w:rsidR="00BF2C48" w:rsidRPr="00A42063" w:rsidRDefault="00BF2C48" w:rsidP="00A42063">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2CD50" w14:textId="77777777" w:rsidR="00BF2C48" w:rsidRDefault="00BF2C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43FCA"/>
    <w:multiLevelType w:val="hybridMultilevel"/>
    <w:tmpl w:val="B0D0B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E57BD2"/>
    <w:multiLevelType w:val="hybridMultilevel"/>
    <w:tmpl w:val="81504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4106B5"/>
    <w:multiLevelType w:val="hybridMultilevel"/>
    <w:tmpl w:val="1C568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491E98"/>
    <w:multiLevelType w:val="hybridMultilevel"/>
    <w:tmpl w:val="E14A6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585CB6"/>
    <w:multiLevelType w:val="hybridMultilevel"/>
    <w:tmpl w:val="0658A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CE7"/>
    <w:rsid w:val="00001E14"/>
    <w:rsid w:val="000534A0"/>
    <w:rsid w:val="00064568"/>
    <w:rsid w:val="000A5E10"/>
    <w:rsid w:val="000A6C35"/>
    <w:rsid w:val="000B482F"/>
    <w:rsid w:val="000D791F"/>
    <w:rsid w:val="000E568B"/>
    <w:rsid w:val="000E778A"/>
    <w:rsid w:val="001050C0"/>
    <w:rsid w:val="00124100"/>
    <w:rsid w:val="00161A01"/>
    <w:rsid w:val="001621B2"/>
    <w:rsid w:val="00166F63"/>
    <w:rsid w:val="0018140E"/>
    <w:rsid w:val="00194BCF"/>
    <w:rsid w:val="001A5D31"/>
    <w:rsid w:val="00223076"/>
    <w:rsid w:val="00244D01"/>
    <w:rsid w:val="0025414A"/>
    <w:rsid w:val="002615C3"/>
    <w:rsid w:val="0026254F"/>
    <w:rsid w:val="002634E6"/>
    <w:rsid w:val="0027155B"/>
    <w:rsid w:val="0028333A"/>
    <w:rsid w:val="002C065B"/>
    <w:rsid w:val="002C4A71"/>
    <w:rsid w:val="002D61B4"/>
    <w:rsid w:val="002E0768"/>
    <w:rsid w:val="002F741C"/>
    <w:rsid w:val="00301072"/>
    <w:rsid w:val="0034479E"/>
    <w:rsid w:val="003569DC"/>
    <w:rsid w:val="00365F25"/>
    <w:rsid w:val="003A693E"/>
    <w:rsid w:val="003A6CE6"/>
    <w:rsid w:val="003B0DD4"/>
    <w:rsid w:val="003B4EEC"/>
    <w:rsid w:val="003C32F3"/>
    <w:rsid w:val="003C734F"/>
    <w:rsid w:val="003F1279"/>
    <w:rsid w:val="003F21BE"/>
    <w:rsid w:val="003F22A3"/>
    <w:rsid w:val="00406C7B"/>
    <w:rsid w:val="00422621"/>
    <w:rsid w:val="00455C06"/>
    <w:rsid w:val="0046565D"/>
    <w:rsid w:val="00475AD0"/>
    <w:rsid w:val="004B47DF"/>
    <w:rsid w:val="004C3AC4"/>
    <w:rsid w:val="004D2F09"/>
    <w:rsid w:val="004D799D"/>
    <w:rsid w:val="004E5578"/>
    <w:rsid w:val="004F2548"/>
    <w:rsid w:val="004F3077"/>
    <w:rsid w:val="004F43DC"/>
    <w:rsid w:val="00501A73"/>
    <w:rsid w:val="00507330"/>
    <w:rsid w:val="00516BC3"/>
    <w:rsid w:val="00536D26"/>
    <w:rsid w:val="005423FD"/>
    <w:rsid w:val="0055354A"/>
    <w:rsid w:val="00557C05"/>
    <w:rsid w:val="005740DF"/>
    <w:rsid w:val="005A3247"/>
    <w:rsid w:val="005A57CF"/>
    <w:rsid w:val="005B3042"/>
    <w:rsid w:val="005D7877"/>
    <w:rsid w:val="00600A56"/>
    <w:rsid w:val="006112CF"/>
    <w:rsid w:val="00633116"/>
    <w:rsid w:val="006356AC"/>
    <w:rsid w:val="00644E43"/>
    <w:rsid w:val="006736EE"/>
    <w:rsid w:val="00696534"/>
    <w:rsid w:val="006B50B2"/>
    <w:rsid w:val="006B5551"/>
    <w:rsid w:val="00731D21"/>
    <w:rsid w:val="007703F4"/>
    <w:rsid w:val="00773937"/>
    <w:rsid w:val="00776016"/>
    <w:rsid w:val="007E0714"/>
    <w:rsid w:val="007E0C43"/>
    <w:rsid w:val="007E1B69"/>
    <w:rsid w:val="007F0818"/>
    <w:rsid w:val="00800DD0"/>
    <w:rsid w:val="00811356"/>
    <w:rsid w:val="00811701"/>
    <w:rsid w:val="0082263C"/>
    <w:rsid w:val="00823668"/>
    <w:rsid w:val="00833322"/>
    <w:rsid w:val="00834762"/>
    <w:rsid w:val="008532EB"/>
    <w:rsid w:val="00863B60"/>
    <w:rsid w:val="008A30C5"/>
    <w:rsid w:val="008C0B87"/>
    <w:rsid w:val="008C38B8"/>
    <w:rsid w:val="008C7B00"/>
    <w:rsid w:val="008D595A"/>
    <w:rsid w:val="008E50F5"/>
    <w:rsid w:val="008F42DE"/>
    <w:rsid w:val="00903CD3"/>
    <w:rsid w:val="00914A48"/>
    <w:rsid w:val="00926EA0"/>
    <w:rsid w:val="009607F4"/>
    <w:rsid w:val="009644B2"/>
    <w:rsid w:val="00994EF1"/>
    <w:rsid w:val="00997D76"/>
    <w:rsid w:val="009A5972"/>
    <w:rsid w:val="009A6EF2"/>
    <w:rsid w:val="009C08BD"/>
    <w:rsid w:val="009C639D"/>
    <w:rsid w:val="009D7121"/>
    <w:rsid w:val="009E104E"/>
    <w:rsid w:val="00A14798"/>
    <w:rsid w:val="00A176B9"/>
    <w:rsid w:val="00A25D79"/>
    <w:rsid w:val="00A42063"/>
    <w:rsid w:val="00A5144B"/>
    <w:rsid w:val="00A6263F"/>
    <w:rsid w:val="00A94CFF"/>
    <w:rsid w:val="00AA6FAC"/>
    <w:rsid w:val="00AB410E"/>
    <w:rsid w:val="00AB64A5"/>
    <w:rsid w:val="00AD0939"/>
    <w:rsid w:val="00AD0CE7"/>
    <w:rsid w:val="00AE0383"/>
    <w:rsid w:val="00AE2F46"/>
    <w:rsid w:val="00B048FF"/>
    <w:rsid w:val="00B15B0C"/>
    <w:rsid w:val="00B23579"/>
    <w:rsid w:val="00B43FDA"/>
    <w:rsid w:val="00B5432D"/>
    <w:rsid w:val="00B7212C"/>
    <w:rsid w:val="00B864B6"/>
    <w:rsid w:val="00B91FFC"/>
    <w:rsid w:val="00B93BAC"/>
    <w:rsid w:val="00BA71E8"/>
    <w:rsid w:val="00BB4D59"/>
    <w:rsid w:val="00BD0ACF"/>
    <w:rsid w:val="00BE0C36"/>
    <w:rsid w:val="00BF2C48"/>
    <w:rsid w:val="00BF2F86"/>
    <w:rsid w:val="00BF4CAC"/>
    <w:rsid w:val="00C343E8"/>
    <w:rsid w:val="00C35966"/>
    <w:rsid w:val="00C46900"/>
    <w:rsid w:val="00C61071"/>
    <w:rsid w:val="00C85B73"/>
    <w:rsid w:val="00C93711"/>
    <w:rsid w:val="00CA485D"/>
    <w:rsid w:val="00CD4E82"/>
    <w:rsid w:val="00CD7763"/>
    <w:rsid w:val="00CE3168"/>
    <w:rsid w:val="00CE623B"/>
    <w:rsid w:val="00CE7FC4"/>
    <w:rsid w:val="00CF27F2"/>
    <w:rsid w:val="00D44302"/>
    <w:rsid w:val="00D51EC5"/>
    <w:rsid w:val="00D67826"/>
    <w:rsid w:val="00D9520F"/>
    <w:rsid w:val="00DA271D"/>
    <w:rsid w:val="00DA5BA6"/>
    <w:rsid w:val="00DB440F"/>
    <w:rsid w:val="00DC04A4"/>
    <w:rsid w:val="00DE3997"/>
    <w:rsid w:val="00E65FDE"/>
    <w:rsid w:val="00E72483"/>
    <w:rsid w:val="00E91FEE"/>
    <w:rsid w:val="00E97D27"/>
    <w:rsid w:val="00EA07FD"/>
    <w:rsid w:val="00EB2A42"/>
    <w:rsid w:val="00EB644B"/>
    <w:rsid w:val="00EF3C62"/>
    <w:rsid w:val="00EF6BE5"/>
    <w:rsid w:val="00F059A1"/>
    <w:rsid w:val="00F065DA"/>
    <w:rsid w:val="00F21175"/>
    <w:rsid w:val="00F21B4F"/>
    <w:rsid w:val="00F2616C"/>
    <w:rsid w:val="00F32DF6"/>
    <w:rsid w:val="00F41709"/>
    <w:rsid w:val="00F62D5C"/>
    <w:rsid w:val="00F72B8B"/>
    <w:rsid w:val="00F920BA"/>
    <w:rsid w:val="00FA0DD1"/>
    <w:rsid w:val="00FB6B64"/>
    <w:rsid w:val="00FC627B"/>
    <w:rsid w:val="00FD05F6"/>
    <w:rsid w:val="00FE2EC7"/>
    <w:rsid w:val="00FE3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0B1A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93BA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20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063"/>
  </w:style>
  <w:style w:type="paragraph" w:styleId="Footer">
    <w:name w:val="footer"/>
    <w:basedOn w:val="Normal"/>
    <w:link w:val="FooterChar"/>
    <w:uiPriority w:val="99"/>
    <w:unhideWhenUsed/>
    <w:rsid w:val="00A42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063"/>
  </w:style>
  <w:style w:type="character" w:styleId="Hyperlink">
    <w:name w:val="Hyperlink"/>
    <w:rsid w:val="00A42063"/>
    <w:rPr>
      <w:color w:val="0000FF"/>
      <w:u w:val="single"/>
    </w:rPr>
  </w:style>
  <w:style w:type="paragraph" w:styleId="ListParagraph">
    <w:name w:val="List Paragraph"/>
    <w:basedOn w:val="Normal"/>
    <w:uiPriority w:val="34"/>
    <w:qFormat/>
    <w:rsid w:val="004C3AC4"/>
    <w:pPr>
      <w:ind w:left="720"/>
      <w:contextualSpacing/>
    </w:pPr>
  </w:style>
  <w:style w:type="character" w:customStyle="1" w:styleId="Heading1Char">
    <w:name w:val="Heading 1 Char"/>
    <w:basedOn w:val="DefaultParagraphFont"/>
    <w:link w:val="Heading1"/>
    <w:uiPriority w:val="9"/>
    <w:rsid w:val="00B93BAC"/>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4F3077"/>
    <w:rPr>
      <w:sz w:val="16"/>
      <w:szCs w:val="16"/>
    </w:rPr>
  </w:style>
  <w:style w:type="paragraph" w:styleId="CommentText">
    <w:name w:val="annotation text"/>
    <w:basedOn w:val="Normal"/>
    <w:link w:val="CommentTextChar"/>
    <w:uiPriority w:val="99"/>
    <w:semiHidden/>
    <w:unhideWhenUsed/>
    <w:rsid w:val="004F3077"/>
    <w:pPr>
      <w:spacing w:line="240" w:lineRule="auto"/>
    </w:pPr>
    <w:rPr>
      <w:sz w:val="20"/>
      <w:szCs w:val="20"/>
    </w:rPr>
  </w:style>
  <w:style w:type="character" w:customStyle="1" w:styleId="CommentTextChar">
    <w:name w:val="Comment Text Char"/>
    <w:basedOn w:val="DefaultParagraphFont"/>
    <w:link w:val="CommentText"/>
    <w:uiPriority w:val="99"/>
    <w:semiHidden/>
    <w:rsid w:val="004F3077"/>
    <w:rPr>
      <w:sz w:val="20"/>
      <w:szCs w:val="20"/>
    </w:rPr>
  </w:style>
  <w:style w:type="paragraph" w:styleId="CommentSubject">
    <w:name w:val="annotation subject"/>
    <w:basedOn w:val="CommentText"/>
    <w:next w:val="CommentText"/>
    <w:link w:val="CommentSubjectChar"/>
    <w:uiPriority w:val="99"/>
    <w:semiHidden/>
    <w:unhideWhenUsed/>
    <w:rsid w:val="004F3077"/>
    <w:rPr>
      <w:b/>
      <w:bCs/>
    </w:rPr>
  </w:style>
  <w:style w:type="character" w:customStyle="1" w:styleId="CommentSubjectChar">
    <w:name w:val="Comment Subject Char"/>
    <w:basedOn w:val="CommentTextChar"/>
    <w:link w:val="CommentSubject"/>
    <w:uiPriority w:val="99"/>
    <w:semiHidden/>
    <w:rsid w:val="004F3077"/>
    <w:rPr>
      <w:b/>
      <w:bCs/>
      <w:sz w:val="20"/>
      <w:szCs w:val="20"/>
    </w:rPr>
  </w:style>
  <w:style w:type="paragraph" w:styleId="BalloonText">
    <w:name w:val="Balloon Text"/>
    <w:basedOn w:val="Normal"/>
    <w:link w:val="BalloonTextChar"/>
    <w:uiPriority w:val="99"/>
    <w:semiHidden/>
    <w:unhideWhenUsed/>
    <w:rsid w:val="004F30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07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93BA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20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063"/>
  </w:style>
  <w:style w:type="paragraph" w:styleId="Footer">
    <w:name w:val="footer"/>
    <w:basedOn w:val="Normal"/>
    <w:link w:val="FooterChar"/>
    <w:uiPriority w:val="99"/>
    <w:unhideWhenUsed/>
    <w:rsid w:val="00A42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063"/>
  </w:style>
  <w:style w:type="character" w:styleId="Hyperlink">
    <w:name w:val="Hyperlink"/>
    <w:rsid w:val="00A42063"/>
    <w:rPr>
      <w:color w:val="0000FF"/>
      <w:u w:val="single"/>
    </w:rPr>
  </w:style>
  <w:style w:type="paragraph" w:styleId="ListParagraph">
    <w:name w:val="List Paragraph"/>
    <w:basedOn w:val="Normal"/>
    <w:uiPriority w:val="34"/>
    <w:qFormat/>
    <w:rsid w:val="004C3AC4"/>
    <w:pPr>
      <w:ind w:left="720"/>
      <w:contextualSpacing/>
    </w:pPr>
  </w:style>
  <w:style w:type="character" w:customStyle="1" w:styleId="Heading1Char">
    <w:name w:val="Heading 1 Char"/>
    <w:basedOn w:val="DefaultParagraphFont"/>
    <w:link w:val="Heading1"/>
    <w:uiPriority w:val="9"/>
    <w:rsid w:val="00B93BAC"/>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4F3077"/>
    <w:rPr>
      <w:sz w:val="16"/>
      <w:szCs w:val="16"/>
    </w:rPr>
  </w:style>
  <w:style w:type="paragraph" w:styleId="CommentText">
    <w:name w:val="annotation text"/>
    <w:basedOn w:val="Normal"/>
    <w:link w:val="CommentTextChar"/>
    <w:uiPriority w:val="99"/>
    <w:semiHidden/>
    <w:unhideWhenUsed/>
    <w:rsid w:val="004F3077"/>
    <w:pPr>
      <w:spacing w:line="240" w:lineRule="auto"/>
    </w:pPr>
    <w:rPr>
      <w:sz w:val="20"/>
      <w:szCs w:val="20"/>
    </w:rPr>
  </w:style>
  <w:style w:type="character" w:customStyle="1" w:styleId="CommentTextChar">
    <w:name w:val="Comment Text Char"/>
    <w:basedOn w:val="DefaultParagraphFont"/>
    <w:link w:val="CommentText"/>
    <w:uiPriority w:val="99"/>
    <w:semiHidden/>
    <w:rsid w:val="004F3077"/>
    <w:rPr>
      <w:sz w:val="20"/>
      <w:szCs w:val="20"/>
    </w:rPr>
  </w:style>
  <w:style w:type="paragraph" w:styleId="CommentSubject">
    <w:name w:val="annotation subject"/>
    <w:basedOn w:val="CommentText"/>
    <w:next w:val="CommentText"/>
    <w:link w:val="CommentSubjectChar"/>
    <w:uiPriority w:val="99"/>
    <w:semiHidden/>
    <w:unhideWhenUsed/>
    <w:rsid w:val="004F3077"/>
    <w:rPr>
      <w:b/>
      <w:bCs/>
    </w:rPr>
  </w:style>
  <w:style w:type="character" w:customStyle="1" w:styleId="CommentSubjectChar">
    <w:name w:val="Comment Subject Char"/>
    <w:basedOn w:val="CommentTextChar"/>
    <w:link w:val="CommentSubject"/>
    <w:uiPriority w:val="99"/>
    <w:semiHidden/>
    <w:rsid w:val="004F3077"/>
    <w:rPr>
      <w:b/>
      <w:bCs/>
      <w:sz w:val="20"/>
      <w:szCs w:val="20"/>
    </w:rPr>
  </w:style>
  <w:style w:type="paragraph" w:styleId="BalloonText">
    <w:name w:val="Balloon Text"/>
    <w:basedOn w:val="Normal"/>
    <w:link w:val="BalloonTextChar"/>
    <w:uiPriority w:val="99"/>
    <w:semiHidden/>
    <w:unhideWhenUsed/>
    <w:rsid w:val="004F30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0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98FCE-E874-4E96-9898-A096AE2F7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City of Boston</Company>
  <LinksUpToDate>false</LinksUpToDate>
  <CharactersWithSpaces>4734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Braga, Ann Hess</dc:creator>
  <cp:lastModifiedBy>Kellie Donovan</cp:lastModifiedBy>
  <cp:revision>2</cp:revision>
  <cp:lastPrinted>2017-02-02T13:32:00Z</cp:lastPrinted>
  <dcterms:created xsi:type="dcterms:W3CDTF">2021-03-05T19:22:00Z</dcterms:created>
  <dcterms:modified xsi:type="dcterms:W3CDTF">2021-03-05T19:22:00Z</dcterms:modified>
</cp:coreProperties>
</file>