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3D" w:rsidRPr="0092322F" w:rsidRDefault="004D7C3D" w:rsidP="004D7C3D">
      <w:pPr>
        <w:pStyle w:val="H1"/>
        <w:pBdr>
          <w:bottom w:val="single" w:sz="4" w:space="1" w:color="00B050"/>
        </w:pBdr>
        <w:rPr>
          <w:spacing w:val="-8"/>
        </w:rPr>
      </w:pPr>
      <w:r w:rsidRPr="0092322F">
        <w:rPr>
          <w:spacing w:val="-8"/>
        </w:rPr>
        <w:t>Samp</w:t>
      </w:r>
      <w:bookmarkStart w:id="0" w:name="samples"/>
      <w:bookmarkEnd w:id="0"/>
      <w:r w:rsidRPr="0092322F">
        <w:rPr>
          <w:spacing w:val="-8"/>
        </w:rPr>
        <w:t>le documents</w:t>
      </w:r>
    </w:p>
    <w:p w:rsidR="004D7C3D" w:rsidRPr="009D08DB" w:rsidRDefault="004D7C3D" w:rsidP="004D7C3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[SAMPLE] </w:t>
      </w:r>
      <w:r w:rsidRPr="009D08DB">
        <w:rPr>
          <w:rFonts w:ascii="Times New Roman" w:hAnsi="Times New Roman" w:cs="Times New Roman"/>
          <w:b/>
          <w:sz w:val="24"/>
          <w:szCs w:val="24"/>
        </w:rPr>
        <w:t>SMOK</w:t>
      </w:r>
      <w:bookmarkStart w:id="1" w:name="SAMPLESURVEY"/>
      <w:bookmarkEnd w:id="1"/>
      <w:r w:rsidRPr="009D08DB">
        <w:rPr>
          <w:rFonts w:ascii="Times New Roman" w:hAnsi="Times New Roman" w:cs="Times New Roman"/>
          <w:b/>
          <w:sz w:val="24"/>
          <w:szCs w:val="24"/>
        </w:rPr>
        <w:t>E-FREE HOUSING SURVEY</w:t>
      </w:r>
      <w:r w:rsidRPr="00FF5CDA">
        <w:rPr>
          <w:rStyle w:val="EndnoteReference"/>
          <w:rFonts w:ascii="Times New Roman" w:hAnsi="Times New Roman" w:cs="Times New Roman"/>
          <w:sz w:val="24"/>
          <w:szCs w:val="24"/>
        </w:rPr>
        <w:endnoteReference w:id="1"/>
      </w:r>
    </w:p>
    <w:p w:rsidR="004D7C3D" w:rsidRDefault="004D7C3D" w:rsidP="004D7C3D">
      <w:pPr>
        <w:tabs>
          <w:tab w:val="left" w:pos="1260"/>
          <w:tab w:val="left" w:pos="6840"/>
        </w:tabs>
        <w:spacing w:after="0" w:line="240" w:lineRule="auto"/>
        <w:ind w:left="8540" w:hanging="8540"/>
        <w:jc w:val="center"/>
        <w:rPr>
          <w:rFonts w:ascii="Times New Roman" w:hAnsi="Times New Roman" w:cs="Times New Roman"/>
          <w:b/>
          <w:i/>
          <w:sz w:val="24"/>
          <w:szCs w:val="24"/>
        </w:rPr>
      </w:pPr>
    </w:p>
    <w:p w:rsidR="004D7C3D" w:rsidRDefault="004D7C3D" w:rsidP="004D7C3D">
      <w:pPr>
        <w:tabs>
          <w:tab w:val="left" w:pos="1260"/>
          <w:tab w:val="left" w:pos="6840"/>
        </w:tabs>
        <w:spacing w:after="0" w:line="240" w:lineRule="auto"/>
        <w:ind w:left="8540" w:hanging="8540"/>
        <w:rPr>
          <w:rFonts w:ascii="Times New Roman" w:hAnsi="Times New Roman" w:cs="Times New Roman"/>
          <w:b/>
          <w:sz w:val="24"/>
          <w:szCs w:val="24"/>
        </w:rPr>
      </w:pPr>
      <w:r w:rsidRPr="009D08DB">
        <w:rPr>
          <w:rFonts w:ascii="Times New Roman" w:hAnsi="Times New Roman" w:cs="Times New Roman"/>
          <w:sz w:val="24"/>
          <w:szCs w:val="24"/>
        </w:rPr>
        <w:t>Please com</w:t>
      </w:r>
      <w:r>
        <w:rPr>
          <w:rFonts w:ascii="Times New Roman" w:hAnsi="Times New Roman" w:cs="Times New Roman"/>
          <w:sz w:val="24"/>
          <w:szCs w:val="24"/>
        </w:rPr>
        <w:t xml:space="preserve">plete and return to </w:t>
      </w:r>
      <w:r w:rsidRPr="009D08DB">
        <w:rPr>
          <w:rFonts w:ascii="Times New Roman" w:hAnsi="Times New Roman" w:cs="Times New Roman"/>
          <w:sz w:val="24"/>
          <w:szCs w:val="24"/>
        </w:rPr>
        <w:t>management in the envelope provided by</w:t>
      </w:r>
      <w:r w:rsidRPr="009D08DB">
        <w:rPr>
          <w:rFonts w:ascii="Times New Roman" w:hAnsi="Times New Roman" w:cs="Times New Roman"/>
          <w:b/>
          <w:sz w:val="24"/>
          <w:szCs w:val="24"/>
        </w:rPr>
        <w:t xml:space="preserve"> </w:t>
      </w:r>
      <w:r>
        <w:rPr>
          <w:rFonts w:ascii="Times New Roman" w:hAnsi="Times New Roman" w:cs="Times New Roman"/>
          <w:b/>
          <w:sz w:val="24"/>
          <w:szCs w:val="24"/>
        </w:rPr>
        <w:t>[date].</w:t>
      </w:r>
    </w:p>
    <w:p w:rsidR="004D7C3D" w:rsidRPr="009D08DB" w:rsidRDefault="004D7C3D" w:rsidP="004D7C3D">
      <w:pPr>
        <w:tabs>
          <w:tab w:val="left" w:pos="1260"/>
          <w:tab w:val="left" w:pos="6840"/>
        </w:tabs>
        <w:spacing w:after="0" w:line="240" w:lineRule="auto"/>
        <w:ind w:left="8540" w:hanging="8540"/>
        <w:jc w:val="center"/>
        <w:rPr>
          <w:rFonts w:ascii="Times New Roman" w:hAnsi="Times New Roman" w:cs="Times New Roman"/>
          <w:b/>
          <w:sz w:val="24"/>
          <w:szCs w:val="24"/>
        </w:rPr>
      </w:pPr>
    </w:p>
    <w:p w:rsidR="004D7C3D" w:rsidRDefault="004D7C3D" w:rsidP="004D7C3D">
      <w:pPr>
        <w:spacing w:after="0" w:line="240" w:lineRule="auto"/>
        <w:rPr>
          <w:rFonts w:ascii="Times New Roman" w:hAnsi="Times New Roman" w:cs="Times New Roman"/>
          <w:sz w:val="24"/>
          <w:szCs w:val="24"/>
        </w:rPr>
      </w:pPr>
      <w:r w:rsidRPr="009D08DB">
        <w:rPr>
          <w:rFonts w:ascii="Times New Roman" w:hAnsi="Times New Roman" w:cs="Times New Roman"/>
          <w:sz w:val="24"/>
          <w:szCs w:val="24"/>
        </w:rPr>
        <w:t>Dear Residen</w:t>
      </w:r>
      <w:r>
        <w:rPr>
          <w:rFonts w:ascii="Times New Roman" w:hAnsi="Times New Roman" w:cs="Times New Roman"/>
          <w:sz w:val="24"/>
          <w:szCs w:val="24"/>
        </w:rPr>
        <w:t xml:space="preserve">t, </w:t>
      </w:r>
    </w:p>
    <w:p w:rsidR="004D7C3D" w:rsidRDefault="004D7C3D" w:rsidP="004D7C3D">
      <w:pPr>
        <w:spacing w:after="0" w:line="240" w:lineRule="auto"/>
        <w:rPr>
          <w:rFonts w:ascii="Times New Roman" w:hAnsi="Times New Roman" w:cs="Times New Roman"/>
          <w:sz w:val="24"/>
          <w:szCs w:val="24"/>
        </w:rPr>
      </w:pPr>
    </w:p>
    <w:p w:rsidR="004D7C3D" w:rsidRPr="009D08DB" w:rsidRDefault="004D7C3D" w:rsidP="004D7C3D">
      <w:pPr>
        <w:spacing w:after="0" w:line="240" w:lineRule="auto"/>
        <w:rPr>
          <w:rFonts w:ascii="Times New Roman" w:hAnsi="Times New Roman" w:cs="Times New Roman"/>
          <w:sz w:val="24"/>
          <w:szCs w:val="24"/>
        </w:rPr>
      </w:pPr>
      <w:r w:rsidRPr="009D08DB">
        <w:rPr>
          <w:rFonts w:ascii="Times New Roman" w:hAnsi="Times New Roman" w:cs="Times New Roman"/>
          <w:sz w:val="24"/>
          <w:szCs w:val="24"/>
        </w:rPr>
        <w:t>Thank you for helping us to provide healthy housing options. It is important that you complete the following survey so that we can understand the best way to implement a Smoke-Free housing policy. Your feedback is important! Once we have the survey results, we will schedule community meetings to share next steps.</w:t>
      </w:r>
    </w:p>
    <w:p w:rsidR="004D7C3D" w:rsidRPr="009D08DB" w:rsidRDefault="004D7C3D" w:rsidP="004D7C3D">
      <w:pPr>
        <w:spacing w:after="0" w:line="240" w:lineRule="auto"/>
        <w:rPr>
          <w:rFonts w:ascii="Times New Roman" w:hAnsi="Times New Roman" w:cs="Times New Roman"/>
          <w:sz w:val="24"/>
          <w:szCs w:val="24"/>
        </w:rPr>
      </w:pPr>
    </w:p>
    <w:p w:rsidR="004D7C3D" w:rsidRDefault="004D7C3D" w:rsidP="004D7C3D">
      <w:pPr>
        <w:spacing w:after="0" w:line="240" w:lineRule="auto"/>
        <w:rPr>
          <w:rFonts w:ascii="Times New Roman" w:hAnsi="Times New Roman" w:cs="Times New Roman"/>
          <w:sz w:val="24"/>
          <w:szCs w:val="24"/>
        </w:rPr>
      </w:pPr>
      <w:r w:rsidRPr="009D08DB">
        <w:rPr>
          <w:rFonts w:ascii="Times New Roman" w:hAnsi="Times New Roman" w:cs="Times New Roman"/>
          <w:sz w:val="24"/>
          <w:szCs w:val="24"/>
        </w:rPr>
        <w:t xml:space="preserve">Smoke-free housing means that no one would be permitted to smoke anywhere inside our buildings. Smokers could still smoke outside on-site, but there would be no smoking inside apartments, balconies, common areas or community spaces. The no-smoking policy would apply to everyone—you, every member of your household, and any visitors. Violating the policy (by smoking in non-designated areas) would constitute a lease violation and could result in eviction. </w:t>
      </w:r>
    </w:p>
    <w:p w:rsidR="004D7C3D" w:rsidRDefault="004D7C3D" w:rsidP="004D7C3D">
      <w:pPr>
        <w:spacing w:after="0" w:line="240" w:lineRule="auto"/>
        <w:rPr>
          <w:rFonts w:ascii="Times New Roman" w:hAnsi="Times New Roman" w:cs="Times New Roman"/>
          <w:sz w:val="24"/>
          <w:szCs w:val="24"/>
        </w:rPr>
      </w:pPr>
    </w:p>
    <w:p w:rsidR="004D7C3D" w:rsidRPr="009D08DB" w:rsidRDefault="004D7C3D" w:rsidP="004D7C3D">
      <w:pPr>
        <w:spacing w:after="0" w:line="240" w:lineRule="auto"/>
        <w:rPr>
          <w:rFonts w:ascii="Times New Roman" w:hAnsi="Times New Roman" w:cs="Times New Roman"/>
          <w:b/>
          <w:sz w:val="24"/>
          <w:szCs w:val="24"/>
        </w:rPr>
      </w:pPr>
      <w:r w:rsidRPr="009D08DB">
        <w:rPr>
          <w:rFonts w:ascii="Times New Roman" w:hAnsi="Times New Roman" w:cs="Times New Roman"/>
          <w:b/>
          <w:sz w:val="24"/>
          <w:szCs w:val="24"/>
        </w:rPr>
        <w:t>It is important to understand that smoke-free housing does not mean that smokers are prohibited from living in our housing. It simply means that residents and visitors must smoke outdoors.</w:t>
      </w:r>
    </w:p>
    <w:p w:rsidR="004D7C3D" w:rsidRPr="009D08DB" w:rsidRDefault="004D7C3D" w:rsidP="004D7C3D">
      <w:pPr>
        <w:spacing w:after="0" w:line="240" w:lineRule="auto"/>
        <w:rPr>
          <w:rFonts w:ascii="Times New Roman" w:hAnsi="Times New Roman" w:cs="Times New Roman"/>
          <w:b/>
          <w:sz w:val="24"/>
          <w:szCs w:val="24"/>
        </w:rPr>
      </w:pPr>
    </w:p>
    <w:p w:rsidR="004D7C3D" w:rsidRPr="00C86ED4" w:rsidRDefault="004D7C3D" w:rsidP="004D7C3D">
      <w:pPr>
        <w:spacing w:after="0" w:line="240" w:lineRule="auto"/>
        <w:rPr>
          <w:rFonts w:ascii="Times New Roman" w:hAnsi="Times New Roman" w:cs="Times New Roman"/>
          <w:b/>
          <w:i/>
          <w:sz w:val="24"/>
          <w:szCs w:val="24"/>
        </w:rPr>
      </w:pPr>
      <w:r w:rsidRPr="00C86ED4">
        <w:rPr>
          <w:rFonts w:ascii="Times New Roman" w:hAnsi="Times New Roman" w:cs="Times New Roman"/>
          <w:b/>
          <w:i/>
          <w:sz w:val="24"/>
          <w:szCs w:val="24"/>
        </w:rPr>
        <w:t>Please check the response below that applies to you:</w:t>
      </w:r>
    </w:p>
    <w:p w:rsidR="004D7C3D" w:rsidRDefault="004D7C3D" w:rsidP="004D7C3D">
      <w:pPr>
        <w:tabs>
          <w:tab w:val="left" w:pos="450"/>
          <w:tab w:val="left" w:pos="540"/>
        </w:tabs>
        <w:spacing w:after="0" w:line="240" w:lineRule="auto"/>
        <w:ind w:left="360"/>
        <w:rPr>
          <w:rFonts w:ascii="Times New Roman" w:hAnsi="Times New Roman" w:cs="Times New Roman"/>
          <w:sz w:val="24"/>
          <w:szCs w:val="24"/>
        </w:rPr>
      </w:pPr>
    </w:p>
    <w:p w:rsidR="004D7C3D" w:rsidRDefault="004D7C3D" w:rsidP="004D7C3D">
      <w:pPr>
        <w:tabs>
          <w:tab w:val="left" w:pos="450"/>
          <w:tab w:val="left" w:pos="540"/>
        </w:tabs>
        <w:spacing w:after="0" w:line="240" w:lineRule="auto"/>
        <w:ind w:left="432"/>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40E466" wp14:editId="0686F89F">
                <wp:simplePos x="0" y="0"/>
                <wp:positionH relativeFrom="column">
                  <wp:posOffset>0</wp:posOffset>
                </wp:positionH>
                <wp:positionV relativeFrom="paragraph">
                  <wp:posOffset>31115</wp:posOffset>
                </wp:positionV>
                <wp:extent cx="209550" cy="200025"/>
                <wp:effectExtent l="0" t="0" r="19050" b="28575"/>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0;margin-top:2.45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"/>
            </w:pict>
          </mc:Fallback>
        </mc:AlternateContent>
      </w:r>
      <w:r>
        <w:rPr>
          <w:rFonts w:ascii="Times New Roman" w:hAnsi="Times New Roman" w:cs="Times New Roman"/>
          <w:sz w:val="24"/>
          <w:szCs w:val="24"/>
        </w:rPr>
        <w:t>No one in my household smokes, and I support a smoke-free policy in my building/development.</w:t>
      </w:r>
    </w:p>
    <w:p w:rsidR="004D7C3D" w:rsidRDefault="004D7C3D" w:rsidP="004D7C3D">
      <w:pPr>
        <w:tabs>
          <w:tab w:val="left" w:pos="450"/>
          <w:tab w:val="left" w:pos="540"/>
        </w:tabs>
        <w:spacing w:after="0" w:line="240" w:lineRule="auto"/>
        <w:ind w:left="432"/>
        <w:rPr>
          <w:rFonts w:ascii="Times New Roman" w:hAnsi="Times New Roman" w:cs="Times New Roman"/>
          <w:sz w:val="24"/>
          <w:szCs w:val="24"/>
        </w:rPr>
      </w:pPr>
    </w:p>
    <w:p w:rsidR="004D7C3D" w:rsidRDefault="004D7C3D" w:rsidP="004D7C3D">
      <w:pPr>
        <w:tabs>
          <w:tab w:val="left" w:pos="450"/>
          <w:tab w:val="left" w:pos="540"/>
        </w:tabs>
        <w:spacing w:after="0" w:line="240" w:lineRule="auto"/>
        <w:ind w:left="432"/>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2FC9DE5" wp14:editId="3041FB29">
                <wp:simplePos x="0" y="0"/>
                <wp:positionH relativeFrom="column">
                  <wp:posOffset>0</wp:posOffset>
                </wp:positionH>
                <wp:positionV relativeFrom="paragraph">
                  <wp:posOffset>48260</wp:posOffset>
                </wp:positionV>
                <wp:extent cx="209550" cy="20002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0;margin-top:3.8pt;width:16.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"/>
            </w:pict>
          </mc:Fallback>
        </mc:AlternateContent>
      </w:r>
      <w:r>
        <w:rPr>
          <w:rFonts w:ascii="Times New Roman" w:hAnsi="Times New Roman" w:cs="Times New Roman"/>
          <w:sz w:val="24"/>
          <w:szCs w:val="24"/>
        </w:rPr>
        <w:t>I or another member of my household smokes, but I (we) would be willing and able to comply with a smoke-free policy in our building/development.</w:t>
      </w:r>
    </w:p>
    <w:p w:rsidR="004D7C3D" w:rsidRDefault="004D7C3D" w:rsidP="004D7C3D">
      <w:pPr>
        <w:tabs>
          <w:tab w:val="left" w:pos="450"/>
          <w:tab w:val="left" w:pos="540"/>
        </w:tabs>
        <w:spacing w:after="0" w:line="240" w:lineRule="auto"/>
        <w:ind w:left="432"/>
        <w:rPr>
          <w:rFonts w:ascii="Times New Roman" w:hAnsi="Times New Roman" w:cs="Times New Roman"/>
          <w:sz w:val="24"/>
          <w:szCs w:val="24"/>
        </w:rPr>
      </w:pPr>
    </w:p>
    <w:p w:rsidR="004D7C3D" w:rsidRDefault="004D7C3D" w:rsidP="004D7C3D">
      <w:pPr>
        <w:tabs>
          <w:tab w:val="left" w:leader="underscore" w:pos="450"/>
          <w:tab w:val="left" w:pos="540"/>
          <w:tab w:val="left" w:leader="underscore" w:pos="10080"/>
        </w:tabs>
        <w:spacing w:after="0" w:line="240" w:lineRule="auto"/>
        <w:ind w:left="432"/>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E4D2ABC" wp14:editId="216D7326">
                <wp:simplePos x="0" y="0"/>
                <wp:positionH relativeFrom="column">
                  <wp:posOffset>0</wp:posOffset>
                </wp:positionH>
                <wp:positionV relativeFrom="paragraph">
                  <wp:posOffset>84455</wp:posOffset>
                </wp:positionV>
                <wp:extent cx="209550" cy="200025"/>
                <wp:effectExtent l="0" t="0" r="19050" b="2857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0;margin-top:6.65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"/>
            </w:pict>
          </mc:Fallback>
        </mc:AlternateContent>
      </w:r>
      <w:r>
        <w:rPr>
          <w:rFonts w:ascii="Times New Roman" w:hAnsi="Times New Roman" w:cs="Times New Roman"/>
          <w:sz w:val="24"/>
          <w:szCs w:val="24"/>
        </w:rPr>
        <w:t xml:space="preserve">A smoke-free policy would be a serious issue for my household. These are the reasons (please explain): </w:t>
      </w:r>
    </w:p>
    <w:p w:rsidR="004D7C3D" w:rsidRDefault="004D7C3D" w:rsidP="004D7C3D">
      <w:pPr>
        <w:tabs>
          <w:tab w:val="left" w:leader="underscore" w:pos="1008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4D7C3D" w:rsidRDefault="004D7C3D" w:rsidP="004D7C3D">
      <w:pPr>
        <w:tabs>
          <w:tab w:val="left" w:leader="underscore" w:pos="1008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4D7C3D" w:rsidRDefault="004D7C3D" w:rsidP="004D7C3D">
      <w:pPr>
        <w:tabs>
          <w:tab w:val="left" w:leader="underscore" w:pos="1008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4D7C3D" w:rsidRDefault="004D7C3D" w:rsidP="004D7C3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EE72E3A" wp14:editId="05E55478">
                <wp:simplePos x="0" y="0"/>
                <wp:positionH relativeFrom="column">
                  <wp:posOffset>5857875</wp:posOffset>
                </wp:positionH>
                <wp:positionV relativeFrom="paragraph">
                  <wp:posOffset>170815</wp:posOffset>
                </wp:positionV>
                <wp:extent cx="209550" cy="182880"/>
                <wp:effectExtent l="0" t="0" r="19050" b="2667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61.25pt;margin-top:13.45pt;width:16.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"/>
            </w:pict>
          </mc:Fallback>
        </mc:AlternateContent>
      </w:r>
    </w:p>
    <w:p w:rsidR="004D7C3D" w:rsidRPr="009D08DB" w:rsidRDefault="004D7C3D" w:rsidP="004D7C3D">
      <w:pPr>
        <w:spacing w:after="0" w:line="240" w:lineRule="auto"/>
        <w:rPr>
          <w:rFonts w:ascii="Times New Roman" w:hAnsi="Times New Roman" w:cs="Times New Roman"/>
          <w:sz w:val="24"/>
          <w:szCs w:val="24"/>
        </w:rPr>
      </w:pPr>
      <w:r w:rsidRPr="00FC0661">
        <w:rPr>
          <w:rFonts w:ascii="Times New Roman" w:hAnsi="Times New Roman" w:cs="Times New Roman"/>
          <w:b/>
          <w:i/>
          <w:sz w:val="24"/>
          <w:szCs w:val="24"/>
        </w:rPr>
        <w:t>If you are interested in helping to develop a plan for smoke-free housing, please check here</w:t>
      </w:r>
      <w:r>
        <w:rPr>
          <w:rFonts w:ascii="Times New Roman" w:hAnsi="Times New Roman" w:cs="Times New Roman"/>
          <w:sz w:val="24"/>
          <w:szCs w:val="24"/>
        </w:rPr>
        <w:t xml:space="preserve">: </w:t>
      </w:r>
    </w:p>
    <w:p w:rsidR="004D7C3D" w:rsidRDefault="004D7C3D" w:rsidP="004D7C3D">
      <w:pPr>
        <w:spacing w:after="0" w:line="240" w:lineRule="auto"/>
        <w:rPr>
          <w:rFonts w:ascii="Times New Roman" w:hAnsi="Times New Roman" w:cs="Times New Roman"/>
          <w:sz w:val="24"/>
          <w:szCs w:val="24"/>
        </w:rPr>
      </w:pPr>
    </w:p>
    <w:p w:rsidR="004D7C3D" w:rsidRPr="00CF26B2" w:rsidRDefault="004D7C3D" w:rsidP="004D7C3D">
      <w:pPr>
        <w:spacing w:after="0" w:line="240" w:lineRule="auto"/>
        <w:rPr>
          <w:rFonts w:ascii="Times New Roman" w:hAnsi="Times New Roman" w:cs="Times New Roman"/>
          <w:sz w:val="24"/>
          <w:szCs w:val="24"/>
        </w:rPr>
      </w:pPr>
      <w:r w:rsidRPr="00CF26B2">
        <w:rPr>
          <w:rFonts w:ascii="Times New Roman" w:hAnsi="Times New Roman" w:cs="Times New Roman"/>
          <w:sz w:val="24"/>
          <w:szCs w:val="24"/>
        </w:rPr>
        <w:t>SIGNATURE:</w:t>
      </w:r>
      <w:r w:rsidRPr="00CF26B2">
        <w:rPr>
          <w:rFonts w:ascii="Times New Roman" w:hAnsi="Times New Roman" w:cs="Times New Roman"/>
          <w:sz w:val="24"/>
          <w:szCs w:val="24"/>
        </w:rPr>
        <w:tab/>
        <w:t>______________________________________</w:t>
      </w:r>
      <w:r>
        <w:rPr>
          <w:rFonts w:ascii="Times New Roman" w:hAnsi="Times New Roman" w:cs="Times New Roman"/>
          <w:sz w:val="24"/>
          <w:szCs w:val="24"/>
        </w:rPr>
        <w:t>______________</w:t>
      </w:r>
      <w:r w:rsidRPr="00CF26B2">
        <w:rPr>
          <w:rFonts w:ascii="Times New Roman" w:hAnsi="Times New Roman" w:cs="Times New Roman"/>
          <w:sz w:val="24"/>
          <w:szCs w:val="24"/>
        </w:rPr>
        <w:t>___________</w:t>
      </w:r>
    </w:p>
    <w:p w:rsidR="004D7C3D" w:rsidRPr="009D08DB" w:rsidRDefault="004D7C3D" w:rsidP="004D7C3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D08DB">
        <w:rPr>
          <w:rFonts w:ascii="Times New Roman" w:hAnsi="Times New Roman" w:cs="Times New Roman"/>
          <w:sz w:val="24"/>
          <w:szCs w:val="24"/>
        </w:rPr>
        <w:t>Head of Household</w:t>
      </w:r>
      <w:r w:rsidRPr="009D08DB">
        <w:rPr>
          <w:rFonts w:ascii="Times New Roman" w:hAnsi="Times New Roman" w:cs="Times New Roman"/>
          <w:sz w:val="24"/>
          <w:szCs w:val="24"/>
        </w:rPr>
        <w:tab/>
      </w:r>
      <w:r w:rsidRPr="009D08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08DB">
        <w:rPr>
          <w:rFonts w:ascii="Times New Roman" w:hAnsi="Times New Roman" w:cs="Times New Roman"/>
          <w:sz w:val="24"/>
          <w:szCs w:val="24"/>
        </w:rPr>
        <w:tab/>
        <w:t>Date</w:t>
      </w:r>
    </w:p>
    <w:p w:rsidR="004D7C3D" w:rsidRDefault="004D7C3D" w:rsidP="004D7C3D">
      <w:pPr>
        <w:pStyle w:val="Default"/>
        <w:jc w:val="center"/>
        <w:rPr>
          <w:rFonts w:ascii="Times New Roman" w:hAnsi="Times New Roman" w:cs="Times New Roman"/>
          <w:b/>
        </w:rPr>
      </w:pPr>
      <w:r w:rsidRPr="00A33880">
        <w:rPr>
          <w:rFonts w:ascii="Times New Roman" w:hAnsi="Times New Roman" w:cs="Times New Roman"/>
          <w:b/>
        </w:rPr>
        <w:t xml:space="preserve"> </w:t>
      </w:r>
    </w:p>
    <w:p w:rsidR="004D7C3D" w:rsidRDefault="004D7C3D" w:rsidP="004D7C3D">
      <w:pPr>
        <w:rPr>
          <w:rFonts w:ascii="Times New Roman" w:hAnsi="Times New Roman" w:cs="Times New Roman"/>
          <w:b/>
          <w:color w:val="000000"/>
          <w:sz w:val="24"/>
          <w:szCs w:val="24"/>
        </w:rPr>
      </w:pPr>
      <w:r>
        <w:rPr>
          <w:rFonts w:ascii="Times New Roman" w:hAnsi="Times New Roman" w:cs="Times New Roman"/>
          <w:b/>
        </w:rPr>
        <w:br w:type="page"/>
      </w:r>
    </w:p>
    <w:p w:rsidR="004D7C3D" w:rsidRPr="00A33880" w:rsidRDefault="004D7C3D" w:rsidP="004D7C3D">
      <w:pPr>
        <w:pStyle w:val="Default"/>
        <w:pageBreakBefore/>
        <w:jc w:val="center"/>
        <w:rPr>
          <w:rFonts w:ascii="Times New Roman" w:hAnsi="Times New Roman" w:cs="Times New Roman"/>
          <w:b/>
        </w:rPr>
      </w:pPr>
      <w:r w:rsidRPr="00A33880">
        <w:rPr>
          <w:rFonts w:ascii="Times New Roman" w:hAnsi="Times New Roman" w:cs="Times New Roman"/>
          <w:b/>
        </w:rPr>
        <w:lastRenderedPageBreak/>
        <w:t>[SAMPLE] NOTICE OF RULE</w:t>
      </w:r>
      <w:r>
        <w:rPr>
          <w:rFonts w:ascii="Times New Roman" w:hAnsi="Times New Roman" w:cs="Times New Roman"/>
          <w:b/>
        </w:rPr>
        <w:t xml:space="preserve"> CHANGE: NO SMOKING IN BUILDING</w:t>
      </w:r>
      <w:r w:rsidRPr="00F456DC">
        <w:rPr>
          <w:rStyle w:val="EndnoteReference"/>
          <w:rFonts w:ascii="Times New Roman" w:hAnsi="Times New Roman" w:cs="Times New Roman"/>
        </w:rPr>
        <w:endnoteReference w:id="2"/>
      </w:r>
    </w:p>
    <w:p w:rsidR="004D7C3D" w:rsidRPr="00A33880" w:rsidRDefault="004D7C3D" w:rsidP="004D7C3D">
      <w:pPr>
        <w:pStyle w:val="CM16"/>
        <w:rPr>
          <w:rFonts w:ascii="Times New Roman" w:hAnsi="Times New Roman" w:cs="Times New Roman"/>
          <w:color w:val="000000"/>
          <w:sz w:val="22"/>
          <w:szCs w:val="22"/>
        </w:rPr>
      </w:pPr>
    </w:p>
    <w:p w:rsidR="004D7C3D" w:rsidRPr="00A33880" w:rsidRDefault="004D7C3D" w:rsidP="004D7C3D">
      <w:pPr>
        <w:pStyle w:val="CM16"/>
        <w:rPr>
          <w:rFonts w:ascii="Times New Roman" w:hAnsi="Times New Roman" w:cs="Times New Roman"/>
          <w:b/>
          <w:color w:val="000000"/>
          <w:sz w:val="22"/>
          <w:szCs w:val="22"/>
        </w:rPr>
      </w:pPr>
      <w:r w:rsidRPr="00A33880">
        <w:rPr>
          <w:rFonts w:ascii="Times New Roman" w:hAnsi="Times New Roman" w:cs="Times New Roman"/>
          <w:b/>
          <w:color w:val="000000"/>
          <w:sz w:val="22"/>
          <w:szCs w:val="22"/>
        </w:rPr>
        <w:t xml:space="preserve">[Insert date]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RE: </w:t>
      </w:r>
      <w:r w:rsidRPr="00A33880">
        <w:rPr>
          <w:rFonts w:ascii="Times New Roman" w:hAnsi="Times New Roman" w:cs="Times New Roman"/>
          <w:b/>
          <w:sz w:val="22"/>
          <w:szCs w:val="22"/>
        </w:rPr>
        <w:t>[Insert length of notice: 30 days, 90 days, etc.]</w:t>
      </w:r>
      <w:r w:rsidRPr="00A33880">
        <w:rPr>
          <w:rFonts w:ascii="Times New Roman" w:hAnsi="Times New Roman" w:cs="Times New Roman"/>
          <w:sz w:val="22"/>
          <w:szCs w:val="22"/>
        </w:rPr>
        <w:t xml:space="preserve"> Notice Change in terms of Tenancy – Non-Smoking Policy Addendum</w:t>
      </w:r>
    </w:p>
    <w:p w:rsidR="004D7C3D" w:rsidRPr="00A33880" w:rsidRDefault="004D7C3D" w:rsidP="004D7C3D">
      <w:pPr>
        <w:pStyle w:val="CM21"/>
        <w:rPr>
          <w:rFonts w:ascii="Times New Roman" w:hAnsi="Times New Roman" w:cs="Times New Roman"/>
          <w:color w:val="000000"/>
          <w:sz w:val="22"/>
          <w:szCs w:val="22"/>
        </w:rPr>
      </w:pPr>
    </w:p>
    <w:p w:rsidR="004D7C3D" w:rsidRPr="00A33880" w:rsidRDefault="004D7C3D" w:rsidP="004D7C3D">
      <w:pPr>
        <w:pStyle w:val="CM21"/>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Dear Residents: </w:t>
      </w:r>
    </w:p>
    <w:p w:rsidR="004D7C3D" w:rsidRPr="00A33880" w:rsidRDefault="004D7C3D" w:rsidP="004D7C3D">
      <w:pPr>
        <w:pStyle w:val="CM18"/>
        <w:rPr>
          <w:rFonts w:ascii="Times New Roman" w:hAnsi="Times New Roman" w:cs="Times New Roman"/>
          <w:color w:val="000000"/>
          <w:sz w:val="22"/>
          <w:szCs w:val="22"/>
        </w:rPr>
      </w:pPr>
    </w:p>
    <w:p w:rsidR="004D7C3D" w:rsidRPr="00A33880" w:rsidRDefault="004D7C3D" w:rsidP="004D7C3D">
      <w:pPr>
        <w:pStyle w:val="CM18"/>
        <w:rPr>
          <w:rFonts w:ascii="Times New Roman" w:hAnsi="Times New Roman" w:cs="Times New Roman"/>
          <w:b/>
          <w:color w:val="000000"/>
          <w:sz w:val="22"/>
          <w:szCs w:val="22"/>
        </w:rPr>
      </w:pPr>
      <w:r w:rsidRPr="00A33880">
        <w:rPr>
          <w:rFonts w:ascii="Times New Roman" w:hAnsi="Times New Roman" w:cs="Times New Roman"/>
          <w:color w:val="000000"/>
          <w:sz w:val="22"/>
          <w:szCs w:val="22"/>
        </w:rPr>
        <w:t xml:space="preserve">Following the terms of your Rental Agreement, 30 days </w:t>
      </w:r>
      <w:r w:rsidRPr="00A33880">
        <w:rPr>
          <w:rFonts w:ascii="Times New Roman" w:hAnsi="Times New Roman" w:cs="Times New Roman"/>
          <w:b/>
          <w:color w:val="000000"/>
          <w:sz w:val="22"/>
          <w:szCs w:val="22"/>
        </w:rPr>
        <w:t>[This is the minimum amount of notice that must be provided, but more notice can be given, e.g. 60 or 90 days]</w:t>
      </w:r>
      <w:r w:rsidRPr="00A33880">
        <w:rPr>
          <w:rFonts w:ascii="Times New Roman" w:hAnsi="Times New Roman" w:cs="Times New Roman"/>
          <w:color w:val="000000"/>
          <w:sz w:val="22"/>
          <w:szCs w:val="22"/>
        </w:rPr>
        <w:t xml:space="preserve"> after the delivery of this notice, or on [insert date that the lease term expires or rolls over to month-to-month], whichever date is later, the terms of your tenancy at [insert name of property] will be changed. </w:t>
      </w:r>
      <w:r w:rsidRPr="00A33880">
        <w:rPr>
          <w:rFonts w:ascii="Times New Roman" w:hAnsi="Times New Roman" w:cs="Times New Roman"/>
          <w:b/>
          <w:color w:val="000000"/>
          <w:sz w:val="22"/>
          <w:szCs w:val="22"/>
        </w:rPr>
        <w:t xml:space="preserve">[Insert name of the property] </w:t>
      </w:r>
      <w:r w:rsidRPr="00A33880">
        <w:rPr>
          <w:rFonts w:ascii="Times New Roman" w:hAnsi="Times New Roman" w:cs="Times New Roman"/>
          <w:color w:val="000000"/>
          <w:sz w:val="22"/>
          <w:szCs w:val="22"/>
        </w:rPr>
        <w:t>will become a non-smoking residence.</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19"/>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Smoking indoors is a serious safety and health issue. I/We sincerely hope that all residents, including those who smoke, will continue to enjoy living in our building(s). I/We embrace this change as an opportunity to ensure that the building(s) is/are (a) safer, healthier and cleaner place(s) for all residents, visitors and staff.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19"/>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Please note: this Notice serves only to add the above policy into your Rental Agreement; all other terms of your tenancy shall remain in full force and effect.  Please sign the No Smoking Lease Addendum before </w:t>
      </w:r>
      <w:r w:rsidRPr="00A33880">
        <w:rPr>
          <w:rFonts w:ascii="Times New Roman" w:hAnsi="Times New Roman" w:cs="Times New Roman"/>
          <w:b/>
          <w:color w:val="000000"/>
          <w:sz w:val="22"/>
          <w:szCs w:val="22"/>
        </w:rPr>
        <w:t>[insert date]</w:t>
      </w:r>
      <w:r w:rsidRPr="00A33880">
        <w:rPr>
          <w:rFonts w:ascii="Times New Roman" w:hAnsi="Times New Roman" w:cs="Times New Roman"/>
          <w:color w:val="000000"/>
          <w:sz w:val="22"/>
          <w:szCs w:val="22"/>
        </w:rPr>
        <w:t xml:space="preserve">.  Failure to sign the addendum may result in legal action.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19"/>
        <w:rPr>
          <w:rFonts w:ascii="Times New Roman" w:hAnsi="Times New Roman" w:cs="Times New Roman"/>
          <w:color w:val="000000"/>
          <w:sz w:val="22"/>
          <w:szCs w:val="22"/>
        </w:rPr>
      </w:pPr>
      <w:r w:rsidRPr="00A33880">
        <w:rPr>
          <w:rFonts w:ascii="Times New Roman" w:hAnsi="Times New Roman" w:cs="Times New Roman"/>
          <w:color w:val="000000"/>
          <w:sz w:val="22"/>
          <w:szCs w:val="22"/>
        </w:rPr>
        <w:t>Thank your cooperation in this matter.</w:t>
      </w:r>
      <w:r w:rsidRPr="00A33880">
        <w:rPr>
          <w:rFonts w:ascii="Times New Roman" w:hAnsi="Times New Roman" w:cs="Times New Roman"/>
          <w:color w:val="000000"/>
          <w:sz w:val="22"/>
          <w:szCs w:val="22"/>
        </w:rPr>
        <w:br/>
      </w:r>
    </w:p>
    <w:p w:rsidR="004D7C3D" w:rsidRPr="00A33880" w:rsidRDefault="004D7C3D" w:rsidP="004D7C3D">
      <w:pPr>
        <w:pStyle w:val="CM19"/>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Sincerely, </w:t>
      </w:r>
    </w:p>
    <w:p w:rsidR="004D7C3D" w:rsidRPr="00A33880" w:rsidRDefault="004D7C3D" w:rsidP="004D7C3D">
      <w:pPr>
        <w:spacing w:after="0" w:line="240" w:lineRule="auto"/>
        <w:rPr>
          <w:rFonts w:ascii="Times New Roman" w:hAnsi="Times New Roman" w:cs="Times New Roman"/>
          <w:b/>
          <w:color w:val="000000"/>
        </w:rPr>
      </w:pPr>
      <w:r w:rsidRPr="00A33880">
        <w:rPr>
          <w:rFonts w:ascii="Times New Roman" w:hAnsi="Times New Roman" w:cs="Times New Roman"/>
          <w:b/>
          <w:color w:val="000000"/>
        </w:rPr>
        <w:t>[Landlord/Property Manager]</w:t>
      </w:r>
    </w:p>
    <w:p w:rsidR="004D7C3D" w:rsidRPr="00A33880" w:rsidRDefault="004D7C3D" w:rsidP="004D7C3D">
      <w:pPr>
        <w:spacing w:after="0" w:line="240" w:lineRule="auto"/>
        <w:rPr>
          <w:rFonts w:ascii="Times New Roman" w:hAnsi="Times New Roman" w:cs="Times New Roman"/>
          <w:color w:val="000000"/>
        </w:rPr>
      </w:pPr>
    </w:p>
    <w:p w:rsidR="004D7C3D" w:rsidRPr="00A33880" w:rsidRDefault="004D7C3D" w:rsidP="004D7C3D">
      <w:pPr>
        <w:spacing w:after="0" w:line="240" w:lineRule="auto"/>
        <w:rPr>
          <w:rFonts w:ascii="Times New Roman" w:hAnsi="Times New Roman" w:cs="Times New Roman"/>
          <w:i/>
          <w:color w:val="000000"/>
          <w:sz w:val="20"/>
          <w:szCs w:val="20"/>
        </w:rPr>
      </w:pPr>
      <w:r w:rsidRPr="00A33880">
        <w:rPr>
          <w:rFonts w:ascii="Times New Roman" w:hAnsi="Times New Roman" w:cs="Times New Roman"/>
          <w:i/>
          <w:color w:val="000000"/>
          <w:sz w:val="20"/>
          <w:szCs w:val="20"/>
        </w:rPr>
        <w:t>This sample letter is a modified version of a letter developed by Change Lab Solutions. The legal information in this document does not constitute legal advice or legal representation. For legal advice, consult a lawyer in your state.</w:t>
      </w:r>
    </w:p>
    <w:p w:rsidR="004D7C3D" w:rsidRPr="00A33880" w:rsidRDefault="004D7C3D" w:rsidP="004D7C3D">
      <w:pPr>
        <w:spacing w:after="0" w:line="240" w:lineRule="auto"/>
        <w:rPr>
          <w:rFonts w:ascii="Times New Roman" w:hAnsi="Times New Roman" w:cs="Times New Roman"/>
          <w:color w:val="000000"/>
          <w:sz w:val="24"/>
          <w:szCs w:val="24"/>
        </w:rPr>
      </w:pPr>
      <w:r w:rsidRPr="00A33880">
        <w:rPr>
          <w:rFonts w:ascii="Times New Roman" w:hAnsi="Times New Roman" w:cs="Times New Roman"/>
          <w:color w:val="000000"/>
          <w:sz w:val="24"/>
          <w:szCs w:val="24"/>
        </w:rPr>
        <w:br w:type="page"/>
      </w:r>
    </w:p>
    <w:p w:rsidR="004D7C3D" w:rsidRPr="00A33880" w:rsidRDefault="004D7C3D" w:rsidP="004D7C3D">
      <w:pPr>
        <w:pStyle w:val="CM21"/>
        <w:pageBreakBefore/>
        <w:jc w:val="center"/>
        <w:rPr>
          <w:rFonts w:ascii="Times New Roman" w:hAnsi="Times New Roman" w:cs="Times New Roman"/>
          <w:b/>
          <w:color w:val="000000"/>
        </w:rPr>
      </w:pPr>
      <w:bookmarkStart w:id="3" w:name="sampleaddendum"/>
      <w:bookmarkEnd w:id="3"/>
      <w:r w:rsidRPr="00A33880">
        <w:rPr>
          <w:rFonts w:ascii="Times New Roman" w:hAnsi="Times New Roman" w:cs="Times New Roman"/>
          <w:b/>
        </w:rPr>
        <w:lastRenderedPageBreak/>
        <w:t xml:space="preserve">[SAMPLE] </w:t>
      </w:r>
      <w:r w:rsidRPr="00A33880">
        <w:rPr>
          <w:rFonts w:ascii="Times New Roman" w:hAnsi="Times New Roman" w:cs="Times New Roman"/>
          <w:b/>
          <w:color w:val="000000"/>
        </w:rPr>
        <w:t>NO SMOKING LEASE ADDENDUM</w:t>
      </w:r>
      <w:r w:rsidRPr="00F456DC">
        <w:rPr>
          <w:rStyle w:val="EndnoteReference"/>
          <w:rFonts w:ascii="Times New Roman" w:hAnsi="Times New Roman" w:cs="Times New Roman"/>
          <w:color w:val="000000"/>
        </w:rPr>
        <w:endnoteReference w:id="3"/>
      </w:r>
      <w:r w:rsidRPr="00A33880">
        <w:rPr>
          <w:rFonts w:ascii="Times New Roman" w:hAnsi="Times New Roman" w:cs="Times New Roman"/>
          <w:b/>
          <w:color w:val="000000"/>
        </w:rPr>
        <w:t xml:space="preserve">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22"/>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Reference is hereby made to a lease or tenancy at will agreement (“Lease”) by and between, the Tenant, including all members of Tenant’s family or household (“Tenant”), and the Landlord. The following additional provisions shall be fully applicable to the Lease and made part thereof as though included within the Lease itself.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22"/>
        <w:ind w:right="28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PURPOSE: Tenant acknowledges the following: smoking increases the risk of fire; smoking is likely to damage the apartment; secondhand smoke is likely to drift from one apartment to another; and exposure to secondhand smoke can cause negative health outcomes.  </w:t>
      </w:r>
      <w:r>
        <w:rPr>
          <w:rFonts w:ascii="Times New Roman" w:hAnsi="Times New Roman" w:cs="Times New Roman"/>
          <w:color w:val="000000"/>
          <w:sz w:val="22"/>
          <w:szCs w:val="22"/>
        </w:rPr>
        <w:t>T</w:t>
      </w:r>
      <w:r w:rsidRPr="00A33880">
        <w:rPr>
          <w:rFonts w:ascii="Times New Roman" w:hAnsi="Times New Roman" w:cs="Times New Roman"/>
          <w:sz w:val="22"/>
          <w:szCs w:val="22"/>
        </w:rPr>
        <w:t>his policy is intended to protect the health of our residents, guests and staff.</w:t>
      </w:r>
      <w:r w:rsidRPr="00A33880">
        <w:rPr>
          <w:rFonts w:ascii="Times New Roman" w:hAnsi="Times New Roman" w:cs="Times New Roman"/>
          <w:color w:val="000000"/>
          <w:sz w:val="22"/>
          <w:szCs w:val="22"/>
        </w:rPr>
        <w:t xml:space="preserve">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DEFINITIONS: Smoking shall include the inhaling, exhaling, burning, or carrying of any lighted or heated cigarette, cigar, pipe, hookah, marijuana (including medical marijuana), or any other product or substance that is intended for smoking. </w:t>
      </w:r>
      <w:r w:rsidRPr="00A33880">
        <w:rPr>
          <w:rFonts w:ascii="Times New Roman" w:hAnsi="Times New Roman" w:cs="Times New Roman"/>
          <w:b/>
          <w:sz w:val="22"/>
          <w:szCs w:val="22"/>
        </w:rPr>
        <w:t xml:space="preserve">[Optional: “Smoking” also includes the use of an electronic smoking device that creates a vapor, including e-cigarettes, e-cigars, e-pipes, e-hookahs, </w:t>
      </w:r>
      <w:proofErr w:type="spellStart"/>
      <w:r w:rsidRPr="00A33880">
        <w:rPr>
          <w:rFonts w:ascii="Times New Roman" w:hAnsi="Times New Roman" w:cs="Times New Roman"/>
          <w:b/>
          <w:sz w:val="22"/>
          <w:szCs w:val="22"/>
        </w:rPr>
        <w:t>vape</w:t>
      </w:r>
      <w:proofErr w:type="spellEnd"/>
      <w:r w:rsidRPr="00A33880">
        <w:rPr>
          <w:rFonts w:ascii="Times New Roman" w:hAnsi="Times New Roman" w:cs="Times New Roman"/>
          <w:b/>
          <w:sz w:val="22"/>
          <w:szCs w:val="22"/>
        </w:rPr>
        <w:t xml:space="preserve"> pens, etc.] </w:t>
      </w:r>
      <w:r w:rsidRPr="00A33880">
        <w:rPr>
          <w:rFonts w:ascii="Times New Roman" w:hAnsi="Times New Roman" w:cs="Times New Roman"/>
          <w:sz w:val="22"/>
          <w:szCs w:val="22"/>
        </w:rPr>
        <w:t xml:space="preserve"> The term Landlord shall include owners and property managers.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ommentText"/>
        <w:spacing w:after="0"/>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NO SMOKING RULE: No Tenant shall smoke, nor permit anyone to smoke, in the Tenant’s apartment. Smoking shall also be prohibited throughout the entire residence, including but not limited to, </w:t>
      </w:r>
      <w:r w:rsidRPr="00A33880">
        <w:rPr>
          <w:rFonts w:ascii="Times New Roman" w:hAnsi="Times New Roman" w:cs="Times New Roman"/>
          <w:b/>
          <w:color w:val="000000"/>
          <w:sz w:val="22"/>
          <w:szCs w:val="22"/>
        </w:rPr>
        <w:t xml:space="preserve">[list all areas of the property that will be smoke-free, e.g. common areas, units, entrances, within ___ feet from the building(s), balconies, and patios, hallways, stairways, foyers, fire escapes, </w:t>
      </w:r>
      <w:r w:rsidRPr="00A33880">
        <w:rPr>
          <w:rFonts w:ascii="Times New Roman" w:hAnsi="Times New Roman" w:cs="Times New Roman"/>
          <w:b/>
          <w:sz w:val="22"/>
          <w:szCs w:val="22"/>
        </w:rPr>
        <w:t xml:space="preserve">elevators, roof tops, basements, laundry rooms, storage areas, </w:t>
      </w:r>
      <w:r w:rsidRPr="00A33880">
        <w:rPr>
          <w:rFonts w:ascii="Times New Roman" w:hAnsi="Times New Roman" w:cs="Times New Roman"/>
          <w:b/>
          <w:color w:val="000000"/>
          <w:sz w:val="22"/>
          <w:szCs w:val="22"/>
        </w:rPr>
        <w:t>etc.].</w:t>
      </w:r>
      <w:r w:rsidRPr="00A33880">
        <w:rPr>
          <w:rFonts w:ascii="Times New Roman" w:hAnsi="Times New Roman" w:cs="Times New Roman"/>
          <w:color w:val="000000"/>
          <w:sz w:val="22"/>
          <w:szCs w:val="22"/>
        </w:rPr>
        <w:t xml:space="preserve"> The new policy will apply to tenants, as well as guests, maintenance personnel and staff, service persons, and anyone entering the property.   </w:t>
      </w:r>
    </w:p>
    <w:p w:rsidR="004D7C3D" w:rsidRPr="00A33880" w:rsidRDefault="004D7C3D" w:rsidP="004D7C3D">
      <w:pPr>
        <w:pStyle w:val="CommentText"/>
        <w:spacing w:after="0"/>
        <w:rPr>
          <w:rFonts w:ascii="Times New Roman" w:hAnsi="Times New Roman" w:cs="Times New Roman"/>
          <w:color w:val="000000"/>
          <w:sz w:val="22"/>
          <w:szCs w:val="22"/>
        </w:rPr>
      </w:pPr>
    </w:p>
    <w:p w:rsidR="004D7C3D" w:rsidRPr="00A33880" w:rsidRDefault="004D7C3D" w:rsidP="004D7C3D">
      <w:pPr>
        <w:pStyle w:val="CM22"/>
        <w:ind w:right="130"/>
        <w:rPr>
          <w:rFonts w:ascii="Times New Roman" w:hAnsi="Times New Roman" w:cs="Times New Roman"/>
          <w:color w:val="000000"/>
          <w:sz w:val="22"/>
          <w:szCs w:val="22"/>
        </w:rPr>
      </w:pPr>
      <w:r w:rsidRPr="00A33880">
        <w:rPr>
          <w:rFonts w:ascii="Times New Roman" w:hAnsi="Times New Roman" w:cs="Times New Roman"/>
          <w:b/>
          <w:color w:val="000000"/>
          <w:sz w:val="22"/>
          <w:szCs w:val="22"/>
        </w:rPr>
        <w:t>[OPTIONAL]</w:t>
      </w:r>
      <w:r w:rsidRPr="00A33880">
        <w:rPr>
          <w:rFonts w:ascii="Times New Roman" w:hAnsi="Times New Roman" w:cs="Times New Roman"/>
          <w:color w:val="000000"/>
          <w:sz w:val="22"/>
          <w:szCs w:val="22"/>
        </w:rPr>
        <w:t xml:space="preserve"> DESIGNATED SMOKING AREA: The foregoing rule notwithstanding, the Landlord may designate an area for smoking, provided the designated area is located outside of, and away from, any building(s) or other location(s) where secondhand smoke might drift back into the building(s). Tenant acknowledges that the designated smoking area may be relocated from time to time or eliminated entirely at any time during the lease term. </w:t>
      </w:r>
    </w:p>
    <w:p w:rsidR="004D7C3D" w:rsidRPr="00A33880" w:rsidRDefault="004D7C3D" w:rsidP="004D7C3D">
      <w:pPr>
        <w:pStyle w:val="Default"/>
        <w:rPr>
          <w:rFonts w:ascii="Times New Roman" w:hAnsi="Times New Roman" w:cs="Times New Roman"/>
        </w:rPr>
      </w:pPr>
    </w:p>
    <w:p w:rsidR="004D7C3D" w:rsidRPr="00A33880" w:rsidRDefault="004D7C3D" w:rsidP="004D7C3D">
      <w:pPr>
        <w:spacing w:after="0" w:line="240" w:lineRule="auto"/>
        <w:rPr>
          <w:rFonts w:ascii="Times New Roman" w:hAnsi="Times New Roman" w:cs="Times New Roman"/>
          <w:color w:val="000000"/>
        </w:rPr>
      </w:pPr>
      <w:r w:rsidRPr="00A33880">
        <w:rPr>
          <w:rFonts w:ascii="Times New Roman" w:hAnsi="Times New Roman" w:cs="Times New Roman"/>
          <w:color w:val="000000"/>
        </w:rPr>
        <w:t>COMPLIANCE: Landlord shall take reasonable steps to ensure compliance with the terms and provisions of this Addendum. Tenant shall inform Tenant’s guests of the no smoking rule. Tenant shall promptly give Landlord notice of any incident of smoking or migrating secondhand smoke.</w:t>
      </w:r>
    </w:p>
    <w:p w:rsidR="004D7C3D" w:rsidRPr="00A33880" w:rsidRDefault="004D7C3D" w:rsidP="004D7C3D">
      <w:pPr>
        <w:spacing w:after="0" w:line="240" w:lineRule="auto"/>
        <w:rPr>
          <w:rFonts w:ascii="Times New Roman" w:hAnsi="Times New Roman" w:cs="Times New Roman"/>
          <w:color w:val="000000"/>
        </w:rPr>
      </w:pPr>
    </w:p>
    <w:p w:rsidR="004D7C3D" w:rsidRPr="00A33880" w:rsidRDefault="004D7C3D" w:rsidP="004D7C3D">
      <w:pPr>
        <w:pStyle w:val="CM22"/>
        <w:rPr>
          <w:rFonts w:ascii="Times New Roman" w:hAnsi="Times New Roman" w:cs="Times New Roman"/>
          <w:color w:val="000000"/>
          <w:sz w:val="22"/>
          <w:szCs w:val="22"/>
        </w:rPr>
      </w:pPr>
      <w:r w:rsidRPr="00A33880">
        <w:rPr>
          <w:rFonts w:ascii="Times New Roman" w:hAnsi="Times New Roman" w:cs="Times New Roman"/>
          <w:color w:val="000000"/>
          <w:sz w:val="22"/>
          <w:szCs w:val="22"/>
        </w:rPr>
        <w:t>THIRD</w:t>
      </w:r>
      <w:r>
        <w:rPr>
          <w:rFonts w:ascii="Times New Roman" w:hAnsi="Times New Roman" w:cs="Times New Roman"/>
          <w:color w:val="000000"/>
          <w:sz w:val="22"/>
          <w:szCs w:val="22"/>
        </w:rPr>
        <w:t>-</w:t>
      </w:r>
      <w:r w:rsidRPr="00A33880">
        <w:rPr>
          <w:rFonts w:ascii="Times New Roman" w:hAnsi="Times New Roman" w:cs="Times New Roman"/>
          <w:color w:val="000000"/>
          <w:sz w:val="22"/>
          <w:szCs w:val="22"/>
        </w:rPr>
        <w:t>PARTY BENEFICIARIES: Tenants agree that other tenants at the complex are the third</w:t>
      </w:r>
      <w:r>
        <w:rPr>
          <w:rFonts w:ascii="Times New Roman" w:hAnsi="Times New Roman" w:cs="Times New Roman"/>
          <w:color w:val="000000"/>
          <w:sz w:val="22"/>
          <w:szCs w:val="22"/>
        </w:rPr>
        <w:t>-</w:t>
      </w:r>
      <w:r w:rsidRPr="00A33880">
        <w:rPr>
          <w:rFonts w:ascii="Times New Roman" w:hAnsi="Times New Roman" w:cs="Times New Roman"/>
          <w:color w:val="000000"/>
          <w:sz w:val="22"/>
          <w:szCs w:val="22"/>
        </w:rPr>
        <w:t>party beneficiaries of this No Smoking Addendum and, accordingly, a tenant has the right to sue another tenant for an injunction to prohibit smoking or for damages. Any exercise of these rights shall not create a presumption that the Landlord breached this Addendum.</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Default"/>
        <w:rPr>
          <w:rFonts w:ascii="Times New Roman" w:hAnsi="Times New Roman" w:cs="Times New Roman"/>
          <w:sz w:val="22"/>
          <w:szCs w:val="22"/>
        </w:rPr>
      </w:pPr>
      <w:r w:rsidRPr="00A33880">
        <w:rPr>
          <w:rFonts w:ascii="Times New Roman" w:hAnsi="Times New Roman" w:cs="Times New Roman"/>
          <w:sz w:val="22"/>
          <w:szCs w:val="22"/>
        </w:rPr>
        <w:t>EFFECT OF BREACH AND RIGHT TO TERMINATE LEASE: A breach of this Lease Addendum shall give each party all the rights contained herein, as well as the rights in the Lease.  A material breach of this Lease Addendum shall be considered a material breach of the Lease and grounds for enforcement actions, including eviction, by the Landlord.  Tenant acknowledges that a breach of this Lease Addendum shall render Tenant liable to Landlord for the costs of repair to Tenant’s apartment unit due to damage from smoke odors or residue.</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22"/>
        <w:rPr>
          <w:rFonts w:ascii="Times New Roman" w:hAnsi="Times New Roman" w:cs="Times New Roman"/>
          <w:color w:val="000000"/>
          <w:sz w:val="22"/>
          <w:szCs w:val="22"/>
        </w:rPr>
      </w:pPr>
      <w:r w:rsidRPr="00A33880">
        <w:rPr>
          <w:rFonts w:ascii="Times New Roman" w:hAnsi="Times New Roman" w:cs="Times New Roman"/>
          <w:color w:val="000000"/>
          <w:sz w:val="22"/>
          <w:szCs w:val="22"/>
        </w:rPr>
        <w:t>DISCLAIMER: Tenant acknowledges the following: a) that the adoption and/or enforcement of the no smoking rule shall not make the Landlord a guarantor of Tenant’s health or of the smoke</w:t>
      </w:r>
      <w:r>
        <w:rPr>
          <w:rFonts w:ascii="Times New Roman" w:hAnsi="Times New Roman" w:cs="Times New Roman"/>
          <w:color w:val="000000"/>
          <w:sz w:val="22"/>
          <w:szCs w:val="22"/>
        </w:rPr>
        <w:t>-</w:t>
      </w:r>
      <w:r w:rsidRPr="00A33880">
        <w:rPr>
          <w:rFonts w:ascii="Times New Roman" w:hAnsi="Times New Roman" w:cs="Times New Roman"/>
          <w:color w:val="000000"/>
          <w:sz w:val="22"/>
          <w:szCs w:val="22"/>
        </w:rPr>
        <w:t xml:space="preserve">free condition of the Tenant’s apartment and the common areas; b) the adoption and/or enforcement of the no smoking rule shall not, in any way, change the warranty of habitability, the covenant of quiet enjoyment, or other duty </w:t>
      </w:r>
      <w:r w:rsidRPr="00A33880">
        <w:rPr>
          <w:rFonts w:ascii="Times New Roman" w:hAnsi="Times New Roman" w:cs="Times New Roman"/>
          <w:color w:val="000000"/>
          <w:sz w:val="22"/>
          <w:szCs w:val="22"/>
        </w:rPr>
        <w:lastRenderedPageBreak/>
        <w:t xml:space="preserve">of care owed to the Tenant; and c) that Landlord’s ability to police, monitor, or enforce the no smoking rule is dependent in significant part on compliance by the Tenant and Tenant’s guests. Landlord specifically disclaims any implied or express warranties that the building(s), common areas, or Tenant’s premises will have any higher or improved air quality standards than any other rental property. Landlord cannot and does not warranty or promise that the rental premises or common areas will be free from secondhand smoke.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22"/>
        <w:rPr>
          <w:rFonts w:ascii="Times New Roman" w:eastAsiaTheme="minorHAnsi" w:hAnsi="Times New Roman" w:cs="Times New Roman"/>
          <w:noProof/>
          <w:sz w:val="22"/>
          <w:szCs w:val="22"/>
        </w:rPr>
      </w:pPr>
      <w:r w:rsidRPr="00A33880">
        <w:rPr>
          <w:rFonts w:ascii="Times New Roman" w:eastAsiaTheme="minorHAnsi" w:hAnsi="Times New Roman" w:cs="Times New Roman"/>
          <w:sz w:val="22"/>
          <w:szCs w:val="22"/>
        </w:rPr>
        <w:t>WITNESS the execution hereof under seal this ___day of _______, 20__.</w:t>
      </w:r>
      <w:r w:rsidRPr="00A33880">
        <w:rPr>
          <w:rFonts w:ascii="Times New Roman" w:eastAsiaTheme="minorHAnsi" w:hAnsi="Times New Roman" w:cs="Times New Roman"/>
          <w:noProof/>
          <w:color w:val="000000"/>
          <w:sz w:val="22"/>
          <w:szCs w:val="22"/>
        </w:rPr>
        <w:t xml:space="preserve"> </w:t>
      </w:r>
      <w:r w:rsidRPr="00A33880">
        <w:rPr>
          <w:rFonts w:ascii="Times New Roman" w:hAnsi="Times New Roman" w:cs="Times New Roman"/>
          <w:color w:val="000000"/>
          <w:sz w:val="22"/>
          <w:szCs w:val="22"/>
        </w:rPr>
        <w:br/>
      </w:r>
    </w:p>
    <w:tbl>
      <w:tblPr>
        <w:tblW w:w="0" w:type="auto"/>
        <w:tblBorders>
          <w:top w:val="nil"/>
          <w:left w:val="nil"/>
          <w:bottom w:val="nil"/>
          <w:right w:val="nil"/>
        </w:tblBorders>
        <w:tblLayout w:type="fixed"/>
        <w:tblLook w:val="0000" w:firstRow="0" w:lastRow="0" w:firstColumn="0" w:lastColumn="0" w:noHBand="0" w:noVBand="0"/>
      </w:tblPr>
      <w:tblGrid>
        <w:gridCol w:w="4464"/>
        <w:gridCol w:w="4409"/>
      </w:tblGrid>
      <w:tr w:rsidR="004D7C3D" w:rsidRPr="00A33880" w:rsidTr="006F5400">
        <w:trPr>
          <w:trHeight w:val="517"/>
        </w:trPr>
        <w:tc>
          <w:tcPr>
            <w:tcW w:w="4464" w:type="dxa"/>
          </w:tcPr>
          <w:p w:rsidR="004D7C3D" w:rsidRPr="00A33880" w:rsidRDefault="004D7C3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__________________________________ Landlord </w:t>
            </w:r>
          </w:p>
        </w:tc>
        <w:tc>
          <w:tcPr>
            <w:tcW w:w="4409" w:type="dxa"/>
          </w:tcPr>
          <w:p w:rsidR="004D7C3D" w:rsidRPr="00A33880" w:rsidRDefault="004D7C3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 Tenant </w:t>
            </w:r>
          </w:p>
        </w:tc>
      </w:tr>
      <w:tr w:rsidR="004D7C3D" w:rsidRPr="00A33880" w:rsidTr="006F5400">
        <w:trPr>
          <w:trHeight w:val="799"/>
        </w:trPr>
        <w:tc>
          <w:tcPr>
            <w:tcW w:w="4464" w:type="dxa"/>
            <w:vAlign w:val="center"/>
          </w:tcPr>
          <w:p w:rsidR="004D7C3D" w:rsidRPr="00A33880" w:rsidRDefault="004D7C3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__________________________________ Landlord </w:t>
            </w:r>
          </w:p>
        </w:tc>
        <w:tc>
          <w:tcPr>
            <w:tcW w:w="4409" w:type="dxa"/>
            <w:vAlign w:val="center"/>
          </w:tcPr>
          <w:p w:rsidR="004D7C3D" w:rsidRPr="00A33880" w:rsidRDefault="004D7C3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 Tenant </w:t>
            </w:r>
          </w:p>
        </w:tc>
      </w:tr>
      <w:tr w:rsidR="004D7C3D" w:rsidRPr="00A33880" w:rsidTr="006F5400">
        <w:trPr>
          <w:trHeight w:val="562"/>
        </w:trPr>
        <w:tc>
          <w:tcPr>
            <w:tcW w:w="4464" w:type="dxa"/>
          </w:tcPr>
          <w:p w:rsidR="004D7C3D" w:rsidRPr="00A33880" w:rsidRDefault="004D7C3D" w:rsidP="006F5400">
            <w:pPr>
              <w:pStyle w:val="Default"/>
              <w:rPr>
                <w:rFonts w:ascii="Times New Roman" w:hAnsi="Times New Roman" w:cs="Times New Roman"/>
                <w:color w:val="auto"/>
                <w:sz w:val="22"/>
                <w:szCs w:val="22"/>
              </w:rPr>
            </w:pPr>
          </w:p>
        </w:tc>
        <w:tc>
          <w:tcPr>
            <w:tcW w:w="4409" w:type="dxa"/>
            <w:vAlign w:val="bottom"/>
          </w:tcPr>
          <w:p w:rsidR="004D7C3D" w:rsidRPr="00A33880" w:rsidRDefault="004D7C3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__________________________________ Tenant </w:t>
            </w:r>
          </w:p>
        </w:tc>
      </w:tr>
    </w:tbl>
    <w:p w:rsidR="004D7C3D" w:rsidRPr="00A33880" w:rsidRDefault="004D7C3D" w:rsidP="004D7C3D">
      <w:pPr>
        <w:pStyle w:val="CM22"/>
        <w:rPr>
          <w:rFonts w:ascii="Times New Roman" w:hAnsi="Times New Roman" w:cs="Times New Roman"/>
        </w:rPr>
      </w:pPr>
    </w:p>
    <w:p w:rsidR="004D7C3D" w:rsidRPr="00A33880" w:rsidRDefault="004D7C3D" w:rsidP="004D7C3D">
      <w:pPr>
        <w:pStyle w:val="Default"/>
        <w:rPr>
          <w:rFonts w:ascii="Times New Roman" w:hAnsi="Times New Roman" w:cs="Times New Roman"/>
        </w:rPr>
      </w:pPr>
    </w:p>
    <w:p w:rsidR="004D7C3D" w:rsidRPr="00A33880" w:rsidRDefault="004D7C3D" w:rsidP="004D7C3D">
      <w:pPr>
        <w:pStyle w:val="Default"/>
        <w:rPr>
          <w:rFonts w:ascii="Times New Roman" w:hAnsi="Times New Roman" w:cs="Times New Roman"/>
        </w:rPr>
      </w:pPr>
    </w:p>
    <w:p w:rsidR="004D7C3D" w:rsidRPr="00A33880" w:rsidRDefault="004D7C3D" w:rsidP="004D7C3D">
      <w:pPr>
        <w:pStyle w:val="CM22"/>
        <w:rPr>
          <w:rFonts w:ascii="Times New Roman" w:hAnsi="Times New Roman" w:cs="Times New Roman"/>
          <w:i/>
          <w:sz w:val="20"/>
          <w:szCs w:val="20"/>
        </w:rPr>
      </w:pPr>
      <w:r w:rsidRPr="00A33880">
        <w:rPr>
          <w:rFonts w:ascii="Times New Roman" w:hAnsi="Times New Roman" w:cs="Times New Roman"/>
          <w:i/>
          <w:sz w:val="20"/>
          <w:szCs w:val="20"/>
        </w:rPr>
        <w:t>This sample lease addendum is a modified version of a lease addendum developed by Americans for Nonsmokers’ Rights and Change Lab solutions. The legal information in this document does not constitute legal advice or legal representation. For legal advice, please consult a lawyer.</w:t>
      </w:r>
    </w:p>
    <w:p w:rsidR="004D7C3D" w:rsidRPr="00A33880" w:rsidRDefault="004D7C3D" w:rsidP="004D7C3D">
      <w:pPr>
        <w:spacing w:after="0" w:line="240" w:lineRule="auto"/>
        <w:rPr>
          <w:rFonts w:ascii="Times New Roman" w:hAnsi="Times New Roman" w:cs="Times New Roman"/>
          <w:b/>
          <w:color w:val="000000"/>
          <w:sz w:val="20"/>
          <w:szCs w:val="20"/>
        </w:rPr>
      </w:pPr>
    </w:p>
    <w:p w:rsidR="004D7C3D" w:rsidRPr="00A33880" w:rsidRDefault="004D7C3D" w:rsidP="004D7C3D">
      <w:pPr>
        <w:spacing w:after="0" w:line="240" w:lineRule="auto"/>
        <w:rPr>
          <w:rFonts w:ascii="Times New Roman" w:hAnsi="Times New Roman" w:cs="Times New Roman"/>
          <w:b/>
          <w:color w:val="000000"/>
          <w:sz w:val="24"/>
          <w:szCs w:val="24"/>
        </w:rPr>
      </w:pPr>
      <w:r w:rsidRPr="00A33880">
        <w:rPr>
          <w:rFonts w:ascii="Times New Roman" w:hAnsi="Times New Roman" w:cs="Times New Roman"/>
          <w:b/>
          <w:color w:val="000000"/>
          <w:sz w:val="24"/>
          <w:szCs w:val="24"/>
        </w:rPr>
        <w:br w:type="page"/>
      </w:r>
    </w:p>
    <w:p w:rsidR="004D7C3D" w:rsidRPr="00A33880" w:rsidRDefault="004D7C3D" w:rsidP="004D7C3D">
      <w:pPr>
        <w:pStyle w:val="CM22"/>
        <w:jc w:val="center"/>
        <w:rPr>
          <w:rFonts w:ascii="Times New Roman" w:hAnsi="Times New Roman" w:cs="Times New Roman"/>
          <w:b/>
          <w:color w:val="000000"/>
        </w:rPr>
      </w:pPr>
      <w:bookmarkStart w:id="4" w:name="samplenotificationofchange"/>
      <w:bookmarkEnd w:id="4"/>
      <w:r w:rsidRPr="00A33880">
        <w:rPr>
          <w:rFonts w:ascii="Times New Roman" w:hAnsi="Times New Roman" w:cs="Times New Roman"/>
          <w:b/>
        </w:rPr>
        <w:lastRenderedPageBreak/>
        <w:t xml:space="preserve">[SAMPLE] </w:t>
      </w:r>
      <w:r w:rsidRPr="00A33880">
        <w:rPr>
          <w:rFonts w:ascii="Times New Roman" w:hAnsi="Times New Roman" w:cs="Times New Roman"/>
          <w:b/>
          <w:color w:val="000000"/>
        </w:rPr>
        <w:t>LETTER NOTIFYING TENANTS OF LEASE AND RULE CHANGE</w:t>
      </w:r>
      <w:r w:rsidRPr="000E5DAD">
        <w:rPr>
          <w:rStyle w:val="EndnoteReference"/>
          <w:rFonts w:ascii="Times New Roman" w:hAnsi="Times New Roman" w:cs="Times New Roman"/>
          <w:color w:val="000000"/>
        </w:rPr>
        <w:endnoteReference w:id="4"/>
      </w:r>
    </w:p>
    <w:p w:rsidR="004D7C3D" w:rsidRPr="00A33880" w:rsidRDefault="004D7C3D" w:rsidP="004D7C3D">
      <w:pPr>
        <w:pStyle w:val="CM20"/>
        <w:rPr>
          <w:rFonts w:ascii="Times New Roman" w:hAnsi="Times New Roman" w:cs="Times New Roman"/>
          <w:color w:val="000000"/>
          <w:sz w:val="22"/>
          <w:szCs w:val="22"/>
        </w:rPr>
      </w:pPr>
    </w:p>
    <w:p w:rsidR="004D7C3D" w:rsidRPr="00A33880" w:rsidRDefault="004D7C3D" w:rsidP="004D7C3D">
      <w:pPr>
        <w:pStyle w:val="CM20"/>
        <w:rPr>
          <w:rFonts w:ascii="Times New Roman" w:hAnsi="Times New Roman" w:cs="Times New Roman"/>
          <w:b/>
          <w:color w:val="000000"/>
          <w:sz w:val="22"/>
          <w:szCs w:val="22"/>
        </w:rPr>
      </w:pPr>
      <w:r w:rsidRPr="00A33880">
        <w:rPr>
          <w:rFonts w:ascii="Times New Roman" w:hAnsi="Times New Roman" w:cs="Times New Roman"/>
          <w:b/>
          <w:color w:val="000000"/>
          <w:sz w:val="22"/>
          <w:szCs w:val="22"/>
        </w:rPr>
        <w:t xml:space="preserve">[Date] </w:t>
      </w:r>
      <w:r w:rsidRPr="00A33880">
        <w:rPr>
          <w:rFonts w:ascii="Times New Roman" w:hAnsi="Times New Roman" w:cs="Times New Roman"/>
          <w:b/>
          <w:color w:val="000000"/>
          <w:sz w:val="22"/>
          <w:szCs w:val="22"/>
        </w:rPr>
        <w:br/>
        <w:t xml:space="preserve">[Resident] </w:t>
      </w:r>
      <w:r w:rsidRPr="00A33880">
        <w:rPr>
          <w:rFonts w:ascii="Times New Roman" w:hAnsi="Times New Roman" w:cs="Times New Roman"/>
          <w:b/>
          <w:color w:val="000000"/>
          <w:sz w:val="22"/>
          <w:szCs w:val="22"/>
        </w:rPr>
        <w:br/>
        <w:t xml:space="preserve">[Address] </w:t>
      </w:r>
      <w:r w:rsidRPr="00A33880">
        <w:rPr>
          <w:rFonts w:ascii="Times New Roman" w:hAnsi="Times New Roman" w:cs="Times New Roman"/>
          <w:b/>
          <w:color w:val="000000"/>
          <w:sz w:val="22"/>
          <w:szCs w:val="22"/>
        </w:rPr>
        <w:br/>
        <w:t xml:space="preserve">[City, State Zip] </w:t>
      </w:r>
    </w:p>
    <w:p w:rsidR="004D7C3D" w:rsidRPr="00A33880" w:rsidRDefault="004D7C3D" w:rsidP="004D7C3D">
      <w:pPr>
        <w:pStyle w:val="CM18"/>
        <w:ind w:right="902"/>
        <w:rPr>
          <w:rFonts w:ascii="Times New Roman" w:hAnsi="Times New Roman" w:cs="Times New Roman"/>
          <w:color w:val="000000"/>
          <w:sz w:val="22"/>
          <w:szCs w:val="22"/>
        </w:rPr>
      </w:pPr>
    </w:p>
    <w:p w:rsidR="004D7C3D" w:rsidRPr="00A33880" w:rsidRDefault="004D7C3D" w:rsidP="004D7C3D">
      <w:pPr>
        <w:pStyle w:val="CM1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Dear Resident: </w:t>
      </w:r>
    </w:p>
    <w:p w:rsidR="004D7C3D" w:rsidRPr="00A33880" w:rsidRDefault="004D7C3D" w:rsidP="004D7C3D">
      <w:pPr>
        <w:pStyle w:val="CM18"/>
        <w:rPr>
          <w:rFonts w:ascii="Times New Roman" w:hAnsi="Times New Roman" w:cs="Times New Roman"/>
          <w:sz w:val="22"/>
          <w:szCs w:val="22"/>
        </w:rPr>
      </w:pPr>
      <w:r w:rsidRPr="00A33880">
        <w:rPr>
          <w:rFonts w:ascii="Times New Roman" w:hAnsi="Times New Roman" w:cs="Times New Roman"/>
          <w:color w:val="000000"/>
          <w:sz w:val="22"/>
          <w:szCs w:val="22"/>
        </w:rPr>
        <w:t xml:space="preserve">In order to reduce the risk of fire, maintenance costs, and health hazards caused by smoking, </w:t>
      </w:r>
      <w:r w:rsidRPr="00A33880">
        <w:rPr>
          <w:rFonts w:ascii="Times New Roman" w:hAnsi="Times New Roman" w:cs="Times New Roman"/>
          <w:b/>
          <w:color w:val="000000"/>
          <w:sz w:val="22"/>
          <w:szCs w:val="22"/>
        </w:rPr>
        <w:t>[insert name of property]</w:t>
      </w:r>
      <w:r w:rsidRPr="00A33880">
        <w:rPr>
          <w:rFonts w:ascii="Times New Roman" w:hAnsi="Times New Roman" w:cs="Times New Roman"/>
          <w:color w:val="000000"/>
          <w:sz w:val="22"/>
          <w:szCs w:val="22"/>
        </w:rPr>
        <w:t xml:space="preserve"> will become a non-smoking residence effective </w:t>
      </w:r>
      <w:r w:rsidRPr="00A33880">
        <w:rPr>
          <w:rFonts w:ascii="Times New Roman" w:hAnsi="Times New Roman" w:cs="Times New Roman"/>
          <w:b/>
          <w:color w:val="000000"/>
          <w:sz w:val="22"/>
          <w:szCs w:val="22"/>
        </w:rPr>
        <w:t>[insert effective date of the policy],</w:t>
      </w:r>
      <w:r w:rsidRPr="00A33880">
        <w:rPr>
          <w:rFonts w:ascii="Times New Roman" w:hAnsi="Times New Roman" w:cs="Times New Roman"/>
          <w:color w:val="000000"/>
          <w:sz w:val="22"/>
          <w:szCs w:val="22"/>
        </w:rPr>
        <w:t xml:space="preserve"> </w:t>
      </w:r>
      <w:r w:rsidRPr="00A33880">
        <w:rPr>
          <w:rFonts w:ascii="Times New Roman" w:hAnsi="Times New Roman" w:cs="Times New Roman"/>
          <w:sz w:val="22"/>
          <w:szCs w:val="22"/>
        </w:rPr>
        <w:t xml:space="preserve">after all tenants’ leases renew. Tenants will be required to sign a no-smoking agreement when they sign their leases.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1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Under the new rule, smoking of cigarettes, cigars, pipes, hookahs, marijuana (including medical marijuana) or any other product or substance that is smoked, </w:t>
      </w:r>
      <w:r w:rsidRPr="00A33880">
        <w:rPr>
          <w:rFonts w:ascii="Times New Roman" w:hAnsi="Times New Roman" w:cs="Times New Roman"/>
          <w:b/>
          <w:color w:val="000000"/>
          <w:sz w:val="22"/>
          <w:szCs w:val="22"/>
        </w:rPr>
        <w:t xml:space="preserve">[Optional: including electronic smoking devices like e-cigarettes, </w:t>
      </w:r>
      <w:r w:rsidRPr="00A33880">
        <w:rPr>
          <w:rFonts w:ascii="Times New Roman" w:hAnsi="Times New Roman" w:cs="Times New Roman"/>
          <w:b/>
          <w:sz w:val="22"/>
          <w:szCs w:val="22"/>
        </w:rPr>
        <w:t xml:space="preserve">e-cigars, e-pipes, e-hookahs, </w:t>
      </w:r>
      <w:proofErr w:type="spellStart"/>
      <w:r w:rsidRPr="00A33880">
        <w:rPr>
          <w:rFonts w:ascii="Times New Roman" w:hAnsi="Times New Roman" w:cs="Times New Roman"/>
          <w:b/>
          <w:sz w:val="22"/>
          <w:szCs w:val="22"/>
        </w:rPr>
        <w:t>vape</w:t>
      </w:r>
      <w:proofErr w:type="spellEnd"/>
      <w:r w:rsidRPr="00A33880">
        <w:rPr>
          <w:rFonts w:ascii="Times New Roman" w:hAnsi="Times New Roman" w:cs="Times New Roman"/>
          <w:b/>
          <w:sz w:val="22"/>
          <w:szCs w:val="22"/>
        </w:rPr>
        <w:t xml:space="preserve"> pens, etc.</w:t>
      </w:r>
      <w:r w:rsidRPr="00A33880">
        <w:rPr>
          <w:rFonts w:ascii="Times New Roman" w:hAnsi="Times New Roman" w:cs="Times New Roman"/>
          <w:b/>
          <w:color w:val="000000"/>
          <w:sz w:val="22"/>
          <w:szCs w:val="22"/>
        </w:rPr>
        <w:t>]</w:t>
      </w:r>
      <w:r w:rsidRPr="00A33880">
        <w:rPr>
          <w:rFonts w:ascii="Times New Roman" w:hAnsi="Times New Roman" w:cs="Times New Roman"/>
          <w:color w:val="000000"/>
          <w:sz w:val="22"/>
          <w:szCs w:val="22"/>
        </w:rPr>
        <w:t xml:space="preserve"> will be prohibited in </w:t>
      </w:r>
      <w:r w:rsidRPr="00A33880">
        <w:rPr>
          <w:rFonts w:ascii="Times New Roman" w:hAnsi="Times New Roman" w:cs="Times New Roman"/>
          <w:b/>
          <w:color w:val="000000"/>
          <w:sz w:val="22"/>
          <w:szCs w:val="22"/>
        </w:rPr>
        <w:t xml:space="preserve">[list all areas of the property that will be smoke-free, e.g. common areas, units, entrances, within ___ feet from the building(s), balconies, and patios, hallways, stairways, foyers, fire escapes, </w:t>
      </w:r>
      <w:r w:rsidRPr="00A33880">
        <w:rPr>
          <w:rFonts w:ascii="Times New Roman" w:hAnsi="Times New Roman" w:cs="Times New Roman"/>
          <w:b/>
          <w:sz w:val="22"/>
          <w:szCs w:val="22"/>
        </w:rPr>
        <w:t xml:space="preserve">elevators, roof tops, basements, laundry rooms, storage areas, </w:t>
      </w:r>
      <w:r w:rsidRPr="00A33880">
        <w:rPr>
          <w:rFonts w:ascii="Times New Roman" w:hAnsi="Times New Roman" w:cs="Times New Roman"/>
          <w:b/>
          <w:color w:val="000000"/>
          <w:sz w:val="22"/>
          <w:szCs w:val="22"/>
        </w:rPr>
        <w:t xml:space="preserve">etc.] [Optional: </w:t>
      </w:r>
      <w:r w:rsidRPr="00A33880">
        <w:rPr>
          <w:rFonts w:ascii="Times New Roman" w:hAnsi="Times New Roman" w:cs="Times New Roman"/>
          <w:b/>
          <w:color w:val="000000"/>
          <w:sz w:val="22"/>
          <w:szCs w:val="22"/>
          <w:u w:val="single"/>
        </w:rPr>
        <w:t>except for the following designated outdoor smoking area</w:t>
      </w:r>
      <w:r w:rsidRPr="00A33880">
        <w:rPr>
          <w:rFonts w:ascii="Times New Roman" w:hAnsi="Times New Roman" w:cs="Times New Roman"/>
          <w:b/>
          <w:color w:val="000000"/>
          <w:sz w:val="22"/>
          <w:szCs w:val="22"/>
        </w:rPr>
        <w:t xml:space="preserve">]. </w:t>
      </w:r>
      <w:r w:rsidRPr="00A33880">
        <w:rPr>
          <w:rFonts w:ascii="Times New Roman" w:hAnsi="Times New Roman" w:cs="Times New Roman"/>
          <w:color w:val="000000"/>
          <w:sz w:val="22"/>
          <w:szCs w:val="22"/>
        </w:rPr>
        <w:t xml:space="preserve"> The new policy will apply to tenants, as well as guests, maintenance personnel and staff, service persons, and anyone entering the property.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Default"/>
        <w:rPr>
          <w:rFonts w:ascii="Times New Roman" w:hAnsi="Times New Roman" w:cs="Times New Roman"/>
          <w:sz w:val="22"/>
          <w:szCs w:val="22"/>
        </w:rPr>
      </w:pPr>
      <w:r w:rsidRPr="00A33880">
        <w:rPr>
          <w:rFonts w:ascii="Times New Roman" w:hAnsi="Times New Roman" w:cs="Times New Roman"/>
          <w:sz w:val="22"/>
          <w:szCs w:val="22"/>
        </w:rPr>
        <w:t>Our decision to become a non-smoking residence is based on the following:</w:t>
      </w:r>
    </w:p>
    <w:p w:rsidR="004D7C3D" w:rsidRPr="00A33880" w:rsidRDefault="004D7C3D" w:rsidP="004D7C3D">
      <w:pPr>
        <w:pStyle w:val="ListParagraph"/>
        <w:numPr>
          <w:ilvl w:val="0"/>
          <w:numId w:val="1"/>
        </w:numPr>
        <w:spacing w:after="0" w:line="240" w:lineRule="auto"/>
        <w:rPr>
          <w:rFonts w:ascii="Times New Roman" w:hAnsi="Times New Roman" w:cs="Times New Roman"/>
        </w:rPr>
      </w:pPr>
      <w:r w:rsidRPr="00A33880">
        <w:rPr>
          <w:rFonts w:ascii="Times New Roman" w:hAnsi="Times New Roman" w:cs="Times New Roman"/>
          <w:b/>
        </w:rPr>
        <w:t>Risk of fire:</w:t>
      </w:r>
      <w:r w:rsidRPr="00A33880">
        <w:rPr>
          <w:rFonts w:ascii="Times New Roman" w:hAnsi="Times New Roman" w:cs="Times New Roman"/>
        </w:rPr>
        <w:t xml:space="preserve"> Cigarettes, cigars, and other smoking materials are a leading cause of residential fire deaths in the U.S. Property damage from smoking-related home fires also costs more than $25,000 on average nationally.</w:t>
      </w:r>
    </w:p>
    <w:p w:rsidR="004D7C3D" w:rsidRPr="00A33880" w:rsidRDefault="004D7C3D" w:rsidP="004D7C3D">
      <w:pPr>
        <w:pStyle w:val="ListParagraph"/>
        <w:numPr>
          <w:ilvl w:val="0"/>
          <w:numId w:val="1"/>
        </w:numPr>
        <w:spacing w:after="0" w:line="240" w:lineRule="auto"/>
        <w:rPr>
          <w:rFonts w:ascii="Times New Roman" w:hAnsi="Times New Roman" w:cs="Times New Roman"/>
        </w:rPr>
      </w:pPr>
      <w:r w:rsidRPr="00A33880">
        <w:rPr>
          <w:rFonts w:ascii="Times New Roman" w:hAnsi="Times New Roman" w:cs="Times New Roman"/>
          <w:b/>
        </w:rPr>
        <w:t>Health risks</w:t>
      </w:r>
      <w:r w:rsidRPr="00A33880">
        <w:rPr>
          <w:rFonts w:ascii="Times New Roman" w:hAnsi="Times New Roman" w:cs="Times New Roman"/>
        </w:rPr>
        <w:t xml:space="preserve"> </w:t>
      </w:r>
      <w:r w:rsidRPr="00A33880">
        <w:rPr>
          <w:rFonts w:ascii="Times New Roman" w:hAnsi="Times New Roman" w:cs="Times New Roman"/>
          <w:b/>
        </w:rPr>
        <w:t>from secondhand smoke:</w:t>
      </w:r>
      <w:r w:rsidRPr="00A33880">
        <w:rPr>
          <w:rFonts w:ascii="Times New Roman" w:hAnsi="Times New Roman" w:cs="Times New Roman"/>
        </w:rPr>
        <w:t xml:space="preserve"> Second hand smoke is a known health hazard. The U.S. Surgeon General has stated that there is no safe level of exposure to it. It can cause heart attacks, strokes, lung cancer, and asthma attacks and make other health conditions worse.  Research also shows that there is no way to effectively contain second hand smoke, as its particles and gases can travel from one unit to another. Making the building non-smoking is the only way to effectively protect residents, guests, and staff.</w:t>
      </w:r>
    </w:p>
    <w:p w:rsidR="004D7C3D" w:rsidRPr="00A33880" w:rsidRDefault="004D7C3D" w:rsidP="004D7C3D">
      <w:pPr>
        <w:pStyle w:val="ListParagraph"/>
        <w:numPr>
          <w:ilvl w:val="0"/>
          <w:numId w:val="1"/>
        </w:numPr>
        <w:spacing w:after="0" w:line="240" w:lineRule="auto"/>
        <w:rPr>
          <w:rFonts w:ascii="Times New Roman" w:hAnsi="Times New Roman" w:cs="Times New Roman"/>
        </w:rPr>
      </w:pPr>
      <w:r w:rsidRPr="00A33880">
        <w:rPr>
          <w:rFonts w:ascii="Times New Roman" w:hAnsi="Times New Roman" w:cs="Times New Roman"/>
          <w:b/>
        </w:rPr>
        <w:t>Property damage due to smoking:</w:t>
      </w:r>
      <w:r w:rsidRPr="00A33880">
        <w:rPr>
          <w:rFonts w:ascii="Times New Roman" w:hAnsi="Times New Roman" w:cs="Times New Roman"/>
        </w:rPr>
        <w:t xml:space="preserve"> When any tenant moves out, the unit must be cleaned and repaired. Unfortunately, the cost of cleaning and repairs for units where smoking has taken place is </w:t>
      </w:r>
      <w:r>
        <w:rPr>
          <w:rFonts w:ascii="Times New Roman" w:hAnsi="Times New Roman" w:cs="Times New Roman"/>
        </w:rPr>
        <w:t>two to seven</w:t>
      </w:r>
      <w:r w:rsidRPr="00A33880">
        <w:rPr>
          <w:rFonts w:ascii="Times New Roman" w:hAnsi="Times New Roman" w:cs="Times New Roman"/>
        </w:rPr>
        <w:t xml:space="preserve"> times more expensive than non-smoking units.  </w:t>
      </w:r>
    </w:p>
    <w:p w:rsidR="004D7C3D" w:rsidRPr="00A33880" w:rsidRDefault="004D7C3D" w:rsidP="004D7C3D">
      <w:pPr>
        <w:pStyle w:val="Default"/>
        <w:ind w:left="720"/>
        <w:rPr>
          <w:rFonts w:ascii="Times New Roman" w:hAnsi="Times New Roman" w:cs="Times New Roman"/>
          <w:sz w:val="22"/>
          <w:szCs w:val="22"/>
        </w:rPr>
      </w:pPr>
    </w:p>
    <w:p w:rsidR="004D7C3D" w:rsidRPr="00A33880" w:rsidRDefault="004D7C3D" w:rsidP="004D7C3D">
      <w:pPr>
        <w:pStyle w:val="CM1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I/We sincerely hope that all residents, including those who smoke, will continue to enjoy living in our building(s). I/We embrace this change as an opportunity to ensure that the building (s) is/are (a) healthier and cleaner place for all residents and guests. </w:t>
      </w:r>
    </w:p>
    <w:p w:rsidR="004D7C3D" w:rsidRPr="00A33880" w:rsidRDefault="004D7C3D" w:rsidP="004D7C3D">
      <w:pPr>
        <w:pStyle w:val="Default"/>
        <w:rPr>
          <w:rFonts w:ascii="Times New Roman" w:hAnsi="Times New Roman" w:cs="Times New Roman"/>
          <w:sz w:val="22"/>
          <w:szCs w:val="22"/>
        </w:rPr>
      </w:pPr>
    </w:p>
    <w:p w:rsidR="004D7C3D" w:rsidRPr="00A33880" w:rsidRDefault="004D7C3D" w:rsidP="004D7C3D">
      <w:pPr>
        <w:pStyle w:val="CM1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Please feel free to contact </w:t>
      </w:r>
      <w:r w:rsidRPr="00A33880">
        <w:rPr>
          <w:rFonts w:ascii="Times New Roman" w:hAnsi="Times New Roman" w:cs="Times New Roman"/>
          <w:b/>
          <w:color w:val="000000"/>
          <w:sz w:val="22"/>
          <w:szCs w:val="22"/>
        </w:rPr>
        <w:t>[name of landlord or property manager, phone number]</w:t>
      </w:r>
      <w:r w:rsidRPr="00A33880">
        <w:rPr>
          <w:rFonts w:ascii="Times New Roman" w:hAnsi="Times New Roman" w:cs="Times New Roman"/>
          <w:color w:val="000000"/>
          <w:sz w:val="22"/>
          <w:szCs w:val="22"/>
        </w:rPr>
        <w:t xml:space="preserve"> if you have any questions.  If you are interested in more information about the benefits of living in a smoke-free building, please visit </w:t>
      </w:r>
      <w:hyperlink r:id="rId9" w:history="1">
        <w:r>
          <w:rPr>
            <w:rStyle w:val="Hyperlink"/>
            <w:rFonts w:ascii="Times New Roman" w:hAnsi="Times New Roman" w:cs="Times New Roman"/>
            <w:sz w:val="22"/>
            <w:szCs w:val="22"/>
          </w:rPr>
          <w:t>www.BostonSmokeFreeHomes.org</w:t>
        </w:r>
      </w:hyperlink>
      <w:r w:rsidRPr="00A33880">
        <w:rPr>
          <w:rFonts w:ascii="Times New Roman" w:hAnsi="Times New Roman" w:cs="Times New Roman"/>
          <w:color w:val="000000"/>
          <w:sz w:val="22"/>
          <w:szCs w:val="22"/>
        </w:rPr>
        <w:t xml:space="preserve"> </w:t>
      </w:r>
    </w:p>
    <w:p w:rsidR="004D7C3D" w:rsidRDefault="004D7C3D" w:rsidP="004D7C3D">
      <w:pPr>
        <w:pStyle w:val="CM19"/>
        <w:rPr>
          <w:rFonts w:ascii="Times New Roman" w:hAnsi="Times New Roman" w:cs="Times New Roman"/>
          <w:i/>
          <w:color w:val="000000"/>
          <w:sz w:val="20"/>
          <w:szCs w:val="20"/>
        </w:rPr>
      </w:pPr>
      <w:r w:rsidRPr="00A33880">
        <w:rPr>
          <w:rFonts w:ascii="Times New Roman" w:hAnsi="Times New Roman" w:cs="Times New Roman"/>
          <w:color w:val="000000"/>
          <w:sz w:val="22"/>
          <w:szCs w:val="22"/>
        </w:rPr>
        <w:br/>
        <w:t xml:space="preserve">Sincerely, </w:t>
      </w:r>
      <w:r w:rsidRPr="00A33880">
        <w:rPr>
          <w:rFonts w:ascii="Times New Roman" w:hAnsi="Times New Roman" w:cs="Times New Roman"/>
          <w:color w:val="000000"/>
          <w:sz w:val="22"/>
          <w:szCs w:val="22"/>
        </w:rPr>
        <w:br/>
      </w:r>
      <w:r w:rsidRPr="00A33880">
        <w:rPr>
          <w:rFonts w:ascii="Times New Roman" w:hAnsi="Times New Roman" w:cs="Times New Roman"/>
          <w:b/>
          <w:color w:val="000000"/>
          <w:sz w:val="22"/>
          <w:szCs w:val="22"/>
        </w:rPr>
        <w:t xml:space="preserve">[Landlord/Property Manager] </w:t>
      </w:r>
      <w:r w:rsidRPr="00A33880">
        <w:rPr>
          <w:rFonts w:ascii="Times New Roman" w:hAnsi="Times New Roman" w:cs="Times New Roman"/>
          <w:b/>
          <w:color w:val="000000"/>
          <w:sz w:val="22"/>
          <w:szCs w:val="22"/>
        </w:rPr>
        <w:br/>
      </w:r>
      <w:r w:rsidRPr="00A33880">
        <w:rPr>
          <w:rFonts w:ascii="Times New Roman" w:hAnsi="Times New Roman" w:cs="Times New Roman"/>
          <w:color w:val="000000"/>
          <w:sz w:val="22"/>
          <w:szCs w:val="22"/>
        </w:rPr>
        <w:br/>
      </w:r>
      <w:r w:rsidRPr="00A33880">
        <w:rPr>
          <w:rFonts w:ascii="Times New Roman" w:hAnsi="Times New Roman" w:cs="Times New Roman"/>
          <w:i/>
          <w:color w:val="000000"/>
          <w:sz w:val="20"/>
          <w:szCs w:val="20"/>
        </w:rPr>
        <w:t xml:space="preserve">This sample letter is a modified version of a letter developed by Change Lab Solutions. The legal information in this document does not constitute legal advice or legal representation. For legal advice, </w:t>
      </w:r>
      <w:r w:rsidRPr="00A33880">
        <w:rPr>
          <w:rFonts w:ascii="Times New Roman" w:hAnsi="Times New Roman" w:cs="Times New Roman"/>
          <w:i/>
          <w:sz w:val="20"/>
          <w:szCs w:val="20"/>
        </w:rPr>
        <w:t xml:space="preserve">please </w:t>
      </w:r>
      <w:r w:rsidRPr="00A33880">
        <w:rPr>
          <w:rFonts w:ascii="Times New Roman" w:hAnsi="Times New Roman" w:cs="Times New Roman"/>
          <w:i/>
          <w:color w:val="000000"/>
          <w:sz w:val="20"/>
          <w:szCs w:val="20"/>
        </w:rPr>
        <w:t xml:space="preserve">consult a lawyer. </w:t>
      </w:r>
    </w:p>
    <w:p w:rsidR="00D72C76" w:rsidRDefault="00D72C76"/>
    <w:sectPr w:rsidR="00D72C7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E57" w:rsidRDefault="00323E57" w:rsidP="004D7C3D">
      <w:pPr>
        <w:spacing w:after="0" w:line="240" w:lineRule="auto"/>
      </w:pPr>
      <w:r>
        <w:separator/>
      </w:r>
    </w:p>
  </w:endnote>
  <w:endnote w:type="continuationSeparator" w:id="0">
    <w:p w:rsidR="00323E57" w:rsidRDefault="00323E57" w:rsidP="004D7C3D">
      <w:pPr>
        <w:spacing w:after="0" w:line="240" w:lineRule="auto"/>
      </w:pPr>
      <w:r>
        <w:continuationSeparator/>
      </w:r>
    </w:p>
  </w:endnote>
  <w:endnote w:id="1">
    <w:p w:rsidR="004D7C3D" w:rsidRPr="00AC4997" w:rsidRDefault="004D7C3D" w:rsidP="004D7C3D">
      <w:pPr>
        <w:pStyle w:val="ListParagraph"/>
        <w:ind w:left="0"/>
        <w:rPr>
          <w:rFonts w:ascii="Source Sans Pro" w:hAnsi="Source Sans Pro" w:cs="Arial"/>
          <w:color w:val="000000"/>
        </w:rPr>
      </w:pPr>
      <w:bookmarkStart w:id="2" w:name="_GoBack"/>
      <w:bookmarkEnd w:id="2"/>
      <w:r>
        <w:rPr>
          <w:rStyle w:val="EndnoteReference"/>
        </w:rPr>
        <w:t>1</w:t>
      </w:r>
      <w:r>
        <w:t xml:space="preserve"> </w:t>
      </w:r>
      <w:proofErr w:type="gramStart"/>
      <w:r w:rsidRPr="00AC4997">
        <w:rPr>
          <w:rFonts w:ascii="Source Sans Pro" w:hAnsi="Source Sans Pro" w:cs="Arial"/>
          <w:color w:val="000000"/>
        </w:rPr>
        <w:t>Boston Housing Authority.</w:t>
      </w:r>
      <w:proofErr w:type="gramEnd"/>
      <w:r w:rsidRPr="00AC4997">
        <w:rPr>
          <w:rFonts w:ascii="Source Sans Pro" w:hAnsi="Source Sans Pro" w:cs="Arial"/>
          <w:color w:val="000000"/>
        </w:rPr>
        <w:t xml:space="preserve"> </w:t>
      </w:r>
      <w:proofErr w:type="gramStart"/>
      <w:r w:rsidRPr="00AC4997">
        <w:rPr>
          <w:rFonts w:ascii="Source Sans Pro" w:hAnsi="Source Sans Pro" w:cs="Arial"/>
          <w:color w:val="000000"/>
        </w:rPr>
        <w:t>(</w:t>
      </w:r>
      <w:proofErr w:type="spellStart"/>
      <w:r w:rsidRPr="00AC4997">
        <w:rPr>
          <w:rFonts w:ascii="Source Sans Pro" w:hAnsi="Source Sans Pro" w:cs="Arial"/>
          <w:color w:val="000000"/>
        </w:rPr>
        <w:t>n.d.</w:t>
      </w:r>
      <w:proofErr w:type="spellEnd"/>
      <w:r w:rsidRPr="00AC4997">
        <w:rPr>
          <w:rFonts w:ascii="Source Sans Pro" w:hAnsi="Source Sans Pro" w:cs="Arial"/>
          <w:color w:val="000000"/>
        </w:rPr>
        <w:t>).</w:t>
      </w:r>
      <w:proofErr w:type="gramEnd"/>
      <w:r w:rsidRPr="00AC4997">
        <w:rPr>
          <w:rFonts w:ascii="Source Sans Pro" w:hAnsi="Source Sans Pro" w:cs="Arial"/>
          <w:color w:val="000000"/>
        </w:rPr>
        <w:t xml:space="preserve"> </w:t>
      </w:r>
      <w:proofErr w:type="gramStart"/>
      <w:r w:rsidRPr="00AC4997">
        <w:rPr>
          <w:rFonts w:ascii="Source Sans Pro" w:hAnsi="Source Sans Pro" w:cs="Arial"/>
          <w:color w:val="000000"/>
        </w:rPr>
        <w:t>Smoke-free housing survey.</w:t>
      </w:r>
      <w:proofErr w:type="gramEnd"/>
      <w:r w:rsidRPr="00AC4997">
        <w:rPr>
          <w:rFonts w:ascii="Source Sans Pro" w:hAnsi="Source Sans Pro" w:cs="Arial"/>
          <w:color w:val="000000"/>
        </w:rPr>
        <w:t xml:space="preserve"> Boston, MA. </w:t>
      </w:r>
    </w:p>
  </w:endnote>
  <w:endnote w:id="2">
    <w:p w:rsidR="004D7C3D" w:rsidRPr="00996BEB" w:rsidRDefault="004D7C3D" w:rsidP="004D7C3D">
      <w:pPr>
        <w:pStyle w:val="Text"/>
        <w:spacing w:after="200"/>
        <w:rPr>
          <w:szCs w:val="22"/>
        </w:rPr>
      </w:pPr>
      <w:r>
        <w:rPr>
          <w:rStyle w:val="EndnoteReference"/>
          <w:szCs w:val="22"/>
        </w:rPr>
        <w:t>2</w:t>
      </w:r>
      <w:r w:rsidRPr="00996BEB">
        <w:rPr>
          <w:szCs w:val="22"/>
        </w:rPr>
        <w:t xml:space="preserve"> </w:t>
      </w:r>
      <w:r w:rsidRPr="00996BEB">
        <w:rPr>
          <w:rFonts w:cs="Arial"/>
          <w:szCs w:val="22"/>
        </w:rPr>
        <w:t>Change Lab Solutions. (2014). Working with landlords and property managers on smoke-free housing. Retrieved from</w:t>
      </w:r>
      <w:r w:rsidRPr="00996BEB">
        <w:rPr>
          <w:szCs w:val="22"/>
        </w:rPr>
        <w:t xml:space="preserve">: </w:t>
      </w:r>
      <w:hyperlink r:id="rId1" w:history="1">
        <w:r w:rsidRPr="00996BEB">
          <w:rPr>
            <w:rStyle w:val="Hyperlink"/>
            <w:szCs w:val="22"/>
          </w:rPr>
          <w:t>http://www.changelabsolutions.org/sites/default/files/SFMUH_Guidebook_FINAL_20140417.pdf</w:t>
        </w:r>
      </w:hyperlink>
    </w:p>
  </w:endnote>
  <w:endnote w:id="3">
    <w:p w:rsidR="004D7C3D" w:rsidRPr="00996BEB" w:rsidRDefault="004D7C3D" w:rsidP="004D7C3D">
      <w:pPr>
        <w:pStyle w:val="Text"/>
        <w:spacing w:after="200"/>
        <w:rPr>
          <w:szCs w:val="22"/>
        </w:rPr>
      </w:pPr>
      <w:r>
        <w:rPr>
          <w:rStyle w:val="EndnoteReference"/>
          <w:szCs w:val="22"/>
        </w:rPr>
        <w:t>3</w:t>
      </w:r>
      <w:r w:rsidRPr="00996BEB">
        <w:rPr>
          <w:szCs w:val="22"/>
        </w:rPr>
        <w:t xml:space="preserve"> </w:t>
      </w:r>
      <w:proofErr w:type="gramStart"/>
      <w:r w:rsidRPr="00996BEB">
        <w:rPr>
          <w:rFonts w:cs="Arial"/>
          <w:szCs w:val="22"/>
        </w:rPr>
        <w:t>Americans for Nonsmokers’ Rights.</w:t>
      </w:r>
      <w:proofErr w:type="gramEnd"/>
      <w:r w:rsidRPr="00996BEB">
        <w:rPr>
          <w:rFonts w:cs="Arial"/>
          <w:szCs w:val="22"/>
        </w:rPr>
        <w:t xml:space="preserve"> </w:t>
      </w:r>
      <w:proofErr w:type="gramStart"/>
      <w:r w:rsidRPr="00996BEB">
        <w:rPr>
          <w:rFonts w:cs="Arial"/>
          <w:szCs w:val="22"/>
        </w:rPr>
        <w:t>(</w:t>
      </w:r>
      <w:proofErr w:type="spellStart"/>
      <w:r w:rsidRPr="00996BEB">
        <w:rPr>
          <w:rFonts w:cs="Arial"/>
          <w:szCs w:val="22"/>
        </w:rPr>
        <w:t>n.d.</w:t>
      </w:r>
      <w:proofErr w:type="spellEnd"/>
      <w:r w:rsidRPr="00996BEB">
        <w:rPr>
          <w:rFonts w:cs="Arial"/>
          <w:szCs w:val="22"/>
        </w:rPr>
        <w:t>).</w:t>
      </w:r>
      <w:proofErr w:type="gramEnd"/>
      <w:r w:rsidRPr="00996BEB">
        <w:rPr>
          <w:rFonts w:cs="Arial"/>
          <w:szCs w:val="22"/>
        </w:rPr>
        <w:t xml:space="preserve"> </w:t>
      </w:r>
      <w:proofErr w:type="gramStart"/>
      <w:r w:rsidRPr="00996BEB">
        <w:rPr>
          <w:rFonts w:cs="Arial"/>
          <w:szCs w:val="22"/>
        </w:rPr>
        <w:t xml:space="preserve">Model </w:t>
      </w:r>
      <w:proofErr w:type="spellStart"/>
      <w:r w:rsidRPr="00996BEB">
        <w:rPr>
          <w:rFonts w:cs="Arial"/>
          <w:szCs w:val="22"/>
        </w:rPr>
        <w:t>smokefree</w:t>
      </w:r>
      <w:proofErr w:type="spellEnd"/>
      <w:r w:rsidRPr="00996BEB">
        <w:rPr>
          <w:rFonts w:cs="Arial"/>
          <w:szCs w:val="22"/>
        </w:rPr>
        <w:t xml:space="preserve"> lease addendum.</w:t>
      </w:r>
      <w:proofErr w:type="gramEnd"/>
      <w:r w:rsidRPr="00996BEB">
        <w:rPr>
          <w:rFonts w:cs="Arial"/>
          <w:szCs w:val="22"/>
        </w:rPr>
        <w:t xml:space="preserve"> Retrieved from</w:t>
      </w:r>
      <w:r w:rsidRPr="00996BEB">
        <w:rPr>
          <w:szCs w:val="22"/>
        </w:rPr>
        <w:t xml:space="preserve">: </w:t>
      </w:r>
      <w:hyperlink r:id="rId2" w:history="1">
        <w:r w:rsidRPr="00996BEB">
          <w:rPr>
            <w:rStyle w:val="Hyperlink"/>
            <w:szCs w:val="22"/>
          </w:rPr>
          <w:t>http://no-smoke.org/pdf/model-lease-addendum.pdf</w:t>
        </w:r>
      </w:hyperlink>
      <w:r>
        <w:rPr>
          <w:szCs w:val="22"/>
        </w:rPr>
        <w:t xml:space="preserve"> </w:t>
      </w:r>
    </w:p>
  </w:endnote>
  <w:endnote w:id="4">
    <w:p w:rsidR="004D7C3D" w:rsidRPr="00D4694D" w:rsidRDefault="004D7C3D" w:rsidP="004D7C3D">
      <w:pPr>
        <w:pStyle w:val="Text"/>
        <w:spacing w:after="200"/>
        <w:rPr>
          <w:sz w:val="20"/>
          <w:szCs w:val="20"/>
        </w:rPr>
      </w:pPr>
      <w:r>
        <w:rPr>
          <w:rStyle w:val="EndnoteReference"/>
          <w:szCs w:val="22"/>
        </w:rPr>
        <w:t>4</w:t>
      </w:r>
      <w:r w:rsidRPr="00996BEB">
        <w:rPr>
          <w:szCs w:val="22"/>
        </w:rPr>
        <w:t xml:space="preserve"> </w:t>
      </w:r>
      <w:r w:rsidRPr="00996BEB">
        <w:rPr>
          <w:rFonts w:cs="Arial"/>
          <w:szCs w:val="22"/>
        </w:rPr>
        <w:t>Change Lab Solutions. (2014). Working with landlords and property managers on smoke-free housing. Retrieved from:</w:t>
      </w:r>
      <w:r w:rsidRPr="00996BEB">
        <w:rPr>
          <w:szCs w:val="22"/>
        </w:rPr>
        <w:t xml:space="preserve"> </w:t>
      </w:r>
      <w:hyperlink r:id="rId3" w:history="1">
        <w:r w:rsidRPr="00996BEB">
          <w:rPr>
            <w:rStyle w:val="Hyperlink"/>
            <w:szCs w:val="22"/>
          </w:rPr>
          <w:t>http://www.changelabsolutions.org/sites/default/files/SFMUH_Guidebook_FINAL_20140417.pdf</w:t>
        </w:r>
      </w:hyperlink>
      <w:r w:rsidRPr="00D4694D">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Black">
    <w:altName w:val="Segoe UI Semibold"/>
    <w:panose1 w:val="00000000000000000000"/>
    <w:charset w:val="00"/>
    <w:family w:val="swiss"/>
    <w:notTrueType/>
    <w:pitch w:val="variable"/>
    <w:sig w:usb0="00000001" w:usb1="00000001" w:usb2="00000000" w:usb3="00000000" w:csb0="00000193" w:csb1="00000000"/>
  </w:font>
  <w:font w:name="Source Sans Pro">
    <w:altName w:val="Arial"/>
    <w:panose1 w:val="00000000000000000000"/>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E57" w:rsidRDefault="00323E57" w:rsidP="004D7C3D">
      <w:pPr>
        <w:spacing w:after="0" w:line="240" w:lineRule="auto"/>
      </w:pPr>
      <w:r>
        <w:separator/>
      </w:r>
    </w:p>
  </w:footnote>
  <w:footnote w:type="continuationSeparator" w:id="0">
    <w:p w:rsidR="00323E57" w:rsidRDefault="00323E57" w:rsidP="004D7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15281"/>
    <w:multiLevelType w:val="hybridMultilevel"/>
    <w:tmpl w:val="A93E3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3D"/>
    <w:rsid w:val="00323E57"/>
    <w:rsid w:val="004D7C3D"/>
    <w:rsid w:val="00544CE2"/>
    <w:rsid w:val="00D7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3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D7C3D"/>
    <w:pPr>
      <w:autoSpaceDE w:val="0"/>
      <w:autoSpaceDN w:val="0"/>
      <w:adjustRightInd w:val="0"/>
      <w:spacing w:after="0" w:line="240" w:lineRule="auto"/>
    </w:pPr>
    <w:rPr>
      <w:rFonts w:ascii="Source Sans Pro Black" w:eastAsiaTheme="minorEastAsia" w:hAnsi="Source Sans Pro Black" w:cs="Source Sans Pro Black"/>
      <w:color w:val="000000"/>
      <w:sz w:val="24"/>
      <w:szCs w:val="24"/>
    </w:rPr>
  </w:style>
  <w:style w:type="character" w:customStyle="1" w:styleId="DefaultChar">
    <w:name w:val="Default Char"/>
    <w:basedOn w:val="DefaultParagraphFont"/>
    <w:link w:val="Default"/>
    <w:rsid w:val="004D7C3D"/>
    <w:rPr>
      <w:rFonts w:ascii="Source Sans Pro Black" w:eastAsiaTheme="minorEastAsia" w:hAnsi="Source Sans Pro Black" w:cs="Source Sans Pro Black"/>
      <w:color w:val="000000"/>
      <w:sz w:val="24"/>
      <w:szCs w:val="24"/>
    </w:rPr>
  </w:style>
  <w:style w:type="paragraph" w:customStyle="1" w:styleId="H1">
    <w:name w:val="H1"/>
    <w:basedOn w:val="Default"/>
    <w:link w:val="H1Char"/>
    <w:qFormat/>
    <w:rsid w:val="004D7C3D"/>
    <w:pPr>
      <w:spacing w:after="360" w:line="361" w:lineRule="atLeast"/>
    </w:pPr>
    <w:rPr>
      <w:b/>
      <w:bCs/>
      <w:color w:val="51BB50"/>
      <w:sz w:val="36"/>
      <w:szCs w:val="36"/>
    </w:rPr>
  </w:style>
  <w:style w:type="character" w:customStyle="1" w:styleId="H1Char">
    <w:name w:val="H1 Char"/>
    <w:basedOn w:val="DefaultChar"/>
    <w:link w:val="H1"/>
    <w:rsid w:val="004D7C3D"/>
    <w:rPr>
      <w:rFonts w:ascii="Source Sans Pro Black" w:eastAsiaTheme="minorEastAsia" w:hAnsi="Source Sans Pro Black" w:cs="Source Sans Pro Black"/>
      <w:b/>
      <w:bCs/>
      <w:color w:val="51BB50"/>
      <w:sz w:val="36"/>
      <w:szCs w:val="36"/>
    </w:rPr>
  </w:style>
  <w:style w:type="paragraph" w:customStyle="1" w:styleId="Text">
    <w:name w:val="Text"/>
    <w:basedOn w:val="Normal"/>
    <w:link w:val="TextChar"/>
    <w:qFormat/>
    <w:rsid w:val="004D7C3D"/>
    <w:pPr>
      <w:autoSpaceDE w:val="0"/>
      <w:autoSpaceDN w:val="0"/>
      <w:adjustRightInd w:val="0"/>
      <w:spacing w:after="140" w:line="211" w:lineRule="atLeast"/>
    </w:pPr>
    <w:rPr>
      <w:rFonts w:ascii="Source Sans Pro" w:hAnsi="Source Sans Pro" w:cs="Source Sans Pro"/>
      <w:color w:val="000000"/>
      <w:szCs w:val="21"/>
    </w:rPr>
  </w:style>
  <w:style w:type="character" w:customStyle="1" w:styleId="TextChar">
    <w:name w:val="Text Char"/>
    <w:basedOn w:val="DefaultParagraphFont"/>
    <w:link w:val="Text"/>
    <w:rsid w:val="004D7C3D"/>
    <w:rPr>
      <w:rFonts w:ascii="Source Sans Pro" w:eastAsiaTheme="minorEastAsia" w:hAnsi="Source Sans Pro" w:cs="Source Sans Pro"/>
      <w:color w:val="000000"/>
      <w:szCs w:val="21"/>
    </w:rPr>
  </w:style>
  <w:style w:type="paragraph" w:styleId="ListParagraph">
    <w:name w:val="List Paragraph"/>
    <w:basedOn w:val="Normal"/>
    <w:uiPriority w:val="34"/>
    <w:qFormat/>
    <w:rsid w:val="004D7C3D"/>
    <w:pPr>
      <w:ind w:left="720"/>
      <w:contextualSpacing/>
    </w:pPr>
  </w:style>
  <w:style w:type="character" w:styleId="Hyperlink">
    <w:name w:val="Hyperlink"/>
    <w:basedOn w:val="DefaultParagraphFont"/>
    <w:uiPriority w:val="99"/>
    <w:unhideWhenUsed/>
    <w:rsid w:val="004D7C3D"/>
    <w:rPr>
      <w:color w:val="0000FF" w:themeColor="hyperlink"/>
      <w:u w:val="single"/>
    </w:rPr>
  </w:style>
  <w:style w:type="paragraph" w:styleId="CommentText">
    <w:name w:val="annotation text"/>
    <w:basedOn w:val="Normal"/>
    <w:link w:val="CommentTextChar"/>
    <w:uiPriority w:val="99"/>
    <w:unhideWhenUsed/>
    <w:rsid w:val="004D7C3D"/>
    <w:pPr>
      <w:spacing w:line="240" w:lineRule="auto"/>
    </w:pPr>
    <w:rPr>
      <w:sz w:val="20"/>
      <w:szCs w:val="20"/>
    </w:rPr>
  </w:style>
  <w:style w:type="character" w:customStyle="1" w:styleId="CommentTextChar">
    <w:name w:val="Comment Text Char"/>
    <w:basedOn w:val="DefaultParagraphFont"/>
    <w:link w:val="CommentText"/>
    <w:uiPriority w:val="99"/>
    <w:rsid w:val="004D7C3D"/>
    <w:rPr>
      <w:rFonts w:eastAsiaTheme="minorEastAsia"/>
      <w:sz w:val="20"/>
      <w:szCs w:val="20"/>
    </w:rPr>
  </w:style>
  <w:style w:type="paragraph" w:customStyle="1" w:styleId="CM16">
    <w:name w:val="CM16"/>
    <w:basedOn w:val="Default"/>
    <w:next w:val="Default"/>
    <w:uiPriority w:val="99"/>
    <w:rsid w:val="004D7C3D"/>
    <w:pPr>
      <w:widowControl w:val="0"/>
    </w:pPr>
    <w:rPr>
      <w:rFonts w:ascii="Calibri" w:hAnsi="Calibri" w:cstheme="minorBidi"/>
      <w:color w:val="auto"/>
    </w:rPr>
  </w:style>
  <w:style w:type="paragraph" w:customStyle="1" w:styleId="CM18">
    <w:name w:val="CM18"/>
    <w:basedOn w:val="Default"/>
    <w:next w:val="Default"/>
    <w:uiPriority w:val="99"/>
    <w:rsid w:val="004D7C3D"/>
    <w:pPr>
      <w:widowControl w:val="0"/>
    </w:pPr>
    <w:rPr>
      <w:rFonts w:ascii="Calibri" w:hAnsi="Calibri" w:cstheme="minorBidi"/>
      <w:color w:val="auto"/>
    </w:rPr>
  </w:style>
  <w:style w:type="paragraph" w:customStyle="1" w:styleId="CM21">
    <w:name w:val="CM21"/>
    <w:basedOn w:val="Default"/>
    <w:next w:val="Default"/>
    <w:uiPriority w:val="99"/>
    <w:rsid w:val="004D7C3D"/>
    <w:pPr>
      <w:widowControl w:val="0"/>
    </w:pPr>
    <w:rPr>
      <w:rFonts w:ascii="Calibri" w:hAnsi="Calibri" w:cstheme="minorBidi"/>
      <w:color w:val="auto"/>
    </w:rPr>
  </w:style>
  <w:style w:type="paragraph" w:customStyle="1" w:styleId="CM19">
    <w:name w:val="CM19"/>
    <w:basedOn w:val="Default"/>
    <w:next w:val="Default"/>
    <w:uiPriority w:val="99"/>
    <w:rsid w:val="004D7C3D"/>
    <w:pPr>
      <w:widowControl w:val="0"/>
    </w:pPr>
    <w:rPr>
      <w:rFonts w:ascii="Calibri" w:hAnsi="Calibri" w:cstheme="minorBidi"/>
      <w:color w:val="auto"/>
    </w:rPr>
  </w:style>
  <w:style w:type="paragraph" w:customStyle="1" w:styleId="CM22">
    <w:name w:val="CM22"/>
    <w:basedOn w:val="Default"/>
    <w:next w:val="Default"/>
    <w:uiPriority w:val="99"/>
    <w:rsid w:val="004D7C3D"/>
    <w:pPr>
      <w:widowControl w:val="0"/>
    </w:pPr>
    <w:rPr>
      <w:rFonts w:ascii="Calibri" w:hAnsi="Calibri" w:cstheme="minorBidi"/>
      <w:color w:val="auto"/>
    </w:rPr>
  </w:style>
  <w:style w:type="paragraph" w:customStyle="1" w:styleId="CM20">
    <w:name w:val="CM20"/>
    <w:basedOn w:val="Default"/>
    <w:next w:val="Default"/>
    <w:uiPriority w:val="99"/>
    <w:rsid w:val="004D7C3D"/>
    <w:pPr>
      <w:widowControl w:val="0"/>
    </w:pPr>
    <w:rPr>
      <w:rFonts w:ascii="Calibri" w:hAnsi="Calibri" w:cstheme="minorBidi"/>
      <w:color w:val="auto"/>
    </w:rPr>
  </w:style>
  <w:style w:type="character" w:styleId="EndnoteReference">
    <w:name w:val="endnote reference"/>
    <w:basedOn w:val="DefaultParagraphFont"/>
    <w:uiPriority w:val="99"/>
    <w:semiHidden/>
    <w:unhideWhenUsed/>
    <w:rsid w:val="004D7C3D"/>
    <w:rPr>
      <w:vertAlign w:val="superscript"/>
    </w:rPr>
  </w:style>
  <w:style w:type="paragraph" w:styleId="FootnoteText">
    <w:name w:val="footnote text"/>
    <w:basedOn w:val="Normal"/>
    <w:link w:val="FootnoteTextChar"/>
    <w:uiPriority w:val="99"/>
    <w:semiHidden/>
    <w:unhideWhenUsed/>
    <w:rsid w:val="004D7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C3D"/>
    <w:rPr>
      <w:rFonts w:eastAsiaTheme="minorEastAsia"/>
      <w:sz w:val="20"/>
      <w:szCs w:val="20"/>
    </w:rPr>
  </w:style>
  <w:style w:type="character" w:styleId="FootnoteReference">
    <w:name w:val="footnote reference"/>
    <w:basedOn w:val="DefaultParagraphFont"/>
    <w:uiPriority w:val="99"/>
    <w:semiHidden/>
    <w:unhideWhenUsed/>
    <w:rsid w:val="004D7C3D"/>
    <w:rPr>
      <w:vertAlign w:val="superscript"/>
    </w:rPr>
  </w:style>
  <w:style w:type="paragraph" w:styleId="Header">
    <w:name w:val="header"/>
    <w:basedOn w:val="Normal"/>
    <w:link w:val="HeaderChar"/>
    <w:uiPriority w:val="99"/>
    <w:unhideWhenUsed/>
    <w:rsid w:val="004D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C3D"/>
    <w:rPr>
      <w:rFonts w:eastAsiaTheme="minorEastAsia"/>
    </w:rPr>
  </w:style>
  <w:style w:type="paragraph" w:styleId="Footer">
    <w:name w:val="footer"/>
    <w:basedOn w:val="Normal"/>
    <w:link w:val="FooterChar"/>
    <w:uiPriority w:val="99"/>
    <w:unhideWhenUsed/>
    <w:rsid w:val="004D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C3D"/>
    <w:rPr>
      <w:rFonts w:eastAsiaTheme="minorEastAsia"/>
    </w:rPr>
  </w:style>
  <w:style w:type="paragraph" w:styleId="BalloonText">
    <w:name w:val="Balloon Text"/>
    <w:basedOn w:val="Normal"/>
    <w:link w:val="BalloonTextChar"/>
    <w:uiPriority w:val="99"/>
    <w:semiHidden/>
    <w:unhideWhenUsed/>
    <w:rsid w:val="004D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3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3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D7C3D"/>
    <w:pPr>
      <w:autoSpaceDE w:val="0"/>
      <w:autoSpaceDN w:val="0"/>
      <w:adjustRightInd w:val="0"/>
      <w:spacing w:after="0" w:line="240" w:lineRule="auto"/>
    </w:pPr>
    <w:rPr>
      <w:rFonts w:ascii="Source Sans Pro Black" w:eastAsiaTheme="minorEastAsia" w:hAnsi="Source Sans Pro Black" w:cs="Source Sans Pro Black"/>
      <w:color w:val="000000"/>
      <w:sz w:val="24"/>
      <w:szCs w:val="24"/>
    </w:rPr>
  </w:style>
  <w:style w:type="character" w:customStyle="1" w:styleId="DefaultChar">
    <w:name w:val="Default Char"/>
    <w:basedOn w:val="DefaultParagraphFont"/>
    <w:link w:val="Default"/>
    <w:rsid w:val="004D7C3D"/>
    <w:rPr>
      <w:rFonts w:ascii="Source Sans Pro Black" w:eastAsiaTheme="minorEastAsia" w:hAnsi="Source Sans Pro Black" w:cs="Source Sans Pro Black"/>
      <w:color w:val="000000"/>
      <w:sz w:val="24"/>
      <w:szCs w:val="24"/>
    </w:rPr>
  </w:style>
  <w:style w:type="paragraph" w:customStyle="1" w:styleId="H1">
    <w:name w:val="H1"/>
    <w:basedOn w:val="Default"/>
    <w:link w:val="H1Char"/>
    <w:qFormat/>
    <w:rsid w:val="004D7C3D"/>
    <w:pPr>
      <w:spacing w:after="360" w:line="361" w:lineRule="atLeast"/>
    </w:pPr>
    <w:rPr>
      <w:b/>
      <w:bCs/>
      <w:color w:val="51BB50"/>
      <w:sz w:val="36"/>
      <w:szCs w:val="36"/>
    </w:rPr>
  </w:style>
  <w:style w:type="character" w:customStyle="1" w:styleId="H1Char">
    <w:name w:val="H1 Char"/>
    <w:basedOn w:val="DefaultChar"/>
    <w:link w:val="H1"/>
    <w:rsid w:val="004D7C3D"/>
    <w:rPr>
      <w:rFonts w:ascii="Source Sans Pro Black" w:eastAsiaTheme="minorEastAsia" w:hAnsi="Source Sans Pro Black" w:cs="Source Sans Pro Black"/>
      <w:b/>
      <w:bCs/>
      <w:color w:val="51BB50"/>
      <w:sz w:val="36"/>
      <w:szCs w:val="36"/>
    </w:rPr>
  </w:style>
  <w:style w:type="paragraph" w:customStyle="1" w:styleId="Text">
    <w:name w:val="Text"/>
    <w:basedOn w:val="Normal"/>
    <w:link w:val="TextChar"/>
    <w:qFormat/>
    <w:rsid w:val="004D7C3D"/>
    <w:pPr>
      <w:autoSpaceDE w:val="0"/>
      <w:autoSpaceDN w:val="0"/>
      <w:adjustRightInd w:val="0"/>
      <w:spacing w:after="140" w:line="211" w:lineRule="atLeast"/>
    </w:pPr>
    <w:rPr>
      <w:rFonts w:ascii="Source Sans Pro" w:hAnsi="Source Sans Pro" w:cs="Source Sans Pro"/>
      <w:color w:val="000000"/>
      <w:szCs w:val="21"/>
    </w:rPr>
  </w:style>
  <w:style w:type="character" w:customStyle="1" w:styleId="TextChar">
    <w:name w:val="Text Char"/>
    <w:basedOn w:val="DefaultParagraphFont"/>
    <w:link w:val="Text"/>
    <w:rsid w:val="004D7C3D"/>
    <w:rPr>
      <w:rFonts w:ascii="Source Sans Pro" w:eastAsiaTheme="minorEastAsia" w:hAnsi="Source Sans Pro" w:cs="Source Sans Pro"/>
      <w:color w:val="000000"/>
      <w:szCs w:val="21"/>
    </w:rPr>
  </w:style>
  <w:style w:type="paragraph" w:styleId="ListParagraph">
    <w:name w:val="List Paragraph"/>
    <w:basedOn w:val="Normal"/>
    <w:uiPriority w:val="34"/>
    <w:qFormat/>
    <w:rsid w:val="004D7C3D"/>
    <w:pPr>
      <w:ind w:left="720"/>
      <w:contextualSpacing/>
    </w:pPr>
  </w:style>
  <w:style w:type="character" w:styleId="Hyperlink">
    <w:name w:val="Hyperlink"/>
    <w:basedOn w:val="DefaultParagraphFont"/>
    <w:uiPriority w:val="99"/>
    <w:unhideWhenUsed/>
    <w:rsid w:val="004D7C3D"/>
    <w:rPr>
      <w:color w:val="0000FF" w:themeColor="hyperlink"/>
      <w:u w:val="single"/>
    </w:rPr>
  </w:style>
  <w:style w:type="paragraph" w:styleId="CommentText">
    <w:name w:val="annotation text"/>
    <w:basedOn w:val="Normal"/>
    <w:link w:val="CommentTextChar"/>
    <w:uiPriority w:val="99"/>
    <w:unhideWhenUsed/>
    <w:rsid w:val="004D7C3D"/>
    <w:pPr>
      <w:spacing w:line="240" w:lineRule="auto"/>
    </w:pPr>
    <w:rPr>
      <w:sz w:val="20"/>
      <w:szCs w:val="20"/>
    </w:rPr>
  </w:style>
  <w:style w:type="character" w:customStyle="1" w:styleId="CommentTextChar">
    <w:name w:val="Comment Text Char"/>
    <w:basedOn w:val="DefaultParagraphFont"/>
    <w:link w:val="CommentText"/>
    <w:uiPriority w:val="99"/>
    <w:rsid w:val="004D7C3D"/>
    <w:rPr>
      <w:rFonts w:eastAsiaTheme="minorEastAsia"/>
      <w:sz w:val="20"/>
      <w:szCs w:val="20"/>
    </w:rPr>
  </w:style>
  <w:style w:type="paragraph" w:customStyle="1" w:styleId="CM16">
    <w:name w:val="CM16"/>
    <w:basedOn w:val="Default"/>
    <w:next w:val="Default"/>
    <w:uiPriority w:val="99"/>
    <w:rsid w:val="004D7C3D"/>
    <w:pPr>
      <w:widowControl w:val="0"/>
    </w:pPr>
    <w:rPr>
      <w:rFonts w:ascii="Calibri" w:hAnsi="Calibri" w:cstheme="minorBidi"/>
      <w:color w:val="auto"/>
    </w:rPr>
  </w:style>
  <w:style w:type="paragraph" w:customStyle="1" w:styleId="CM18">
    <w:name w:val="CM18"/>
    <w:basedOn w:val="Default"/>
    <w:next w:val="Default"/>
    <w:uiPriority w:val="99"/>
    <w:rsid w:val="004D7C3D"/>
    <w:pPr>
      <w:widowControl w:val="0"/>
    </w:pPr>
    <w:rPr>
      <w:rFonts w:ascii="Calibri" w:hAnsi="Calibri" w:cstheme="minorBidi"/>
      <w:color w:val="auto"/>
    </w:rPr>
  </w:style>
  <w:style w:type="paragraph" w:customStyle="1" w:styleId="CM21">
    <w:name w:val="CM21"/>
    <w:basedOn w:val="Default"/>
    <w:next w:val="Default"/>
    <w:uiPriority w:val="99"/>
    <w:rsid w:val="004D7C3D"/>
    <w:pPr>
      <w:widowControl w:val="0"/>
    </w:pPr>
    <w:rPr>
      <w:rFonts w:ascii="Calibri" w:hAnsi="Calibri" w:cstheme="minorBidi"/>
      <w:color w:val="auto"/>
    </w:rPr>
  </w:style>
  <w:style w:type="paragraph" w:customStyle="1" w:styleId="CM19">
    <w:name w:val="CM19"/>
    <w:basedOn w:val="Default"/>
    <w:next w:val="Default"/>
    <w:uiPriority w:val="99"/>
    <w:rsid w:val="004D7C3D"/>
    <w:pPr>
      <w:widowControl w:val="0"/>
    </w:pPr>
    <w:rPr>
      <w:rFonts w:ascii="Calibri" w:hAnsi="Calibri" w:cstheme="minorBidi"/>
      <w:color w:val="auto"/>
    </w:rPr>
  </w:style>
  <w:style w:type="paragraph" w:customStyle="1" w:styleId="CM22">
    <w:name w:val="CM22"/>
    <w:basedOn w:val="Default"/>
    <w:next w:val="Default"/>
    <w:uiPriority w:val="99"/>
    <w:rsid w:val="004D7C3D"/>
    <w:pPr>
      <w:widowControl w:val="0"/>
    </w:pPr>
    <w:rPr>
      <w:rFonts w:ascii="Calibri" w:hAnsi="Calibri" w:cstheme="minorBidi"/>
      <w:color w:val="auto"/>
    </w:rPr>
  </w:style>
  <w:style w:type="paragraph" w:customStyle="1" w:styleId="CM20">
    <w:name w:val="CM20"/>
    <w:basedOn w:val="Default"/>
    <w:next w:val="Default"/>
    <w:uiPriority w:val="99"/>
    <w:rsid w:val="004D7C3D"/>
    <w:pPr>
      <w:widowControl w:val="0"/>
    </w:pPr>
    <w:rPr>
      <w:rFonts w:ascii="Calibri" w:hAnsi="Calibri" w:cstheme="minorBidi"/>
      <w:color w:val="auto"/>
    </w:rPr>
  </w:style>
  <w:style w:type="character" w:styleId="EndnoteReference">
    <w:name w:val="endnote reference"/>
    <w:basedOn w:val="DefaultParagraphFont"/>
    <w:uiPriority w:val="99"/>
    <w:semiHidden/>
    <w:unhideWhenUsed/>
    <w:rsid w:val="004D7C3D"/>
    <w:rPr>
      <w:vertAlign w:val="superscript"/>
    </w:rPr>
  </w:style>
  <w:style w:type="paragraph" w:styleId="FootnoteText">
    <w:name w:val="footnote text"/>
    <w:basedOn w:val="Normal"/>
    <w:link w:val="FootnoteTextChar"/>
    <w:uiPriority w:val="99"/>
    <w:semiHidden/>
    <w:unhideWhenUsed/>
    <w:rsid w:val="004D7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C3D"/>
    <w:rPr>
      <w:rFonts w:eastAsiaTheme="minorEastAsia"/>
      <w:sz w:val="20"/>
      <w:szCs w:val="20"/>
    </w:rPr>
  </w:style>
  <w:style w:type="character" w:styleId="FootnoteReference">
    <w:name w:val="footnote reference"/>
    <w:basedOn w:val="DefaultParagraphFont"/>
    <w:uiPriority w:val="99"/>
    <w:semiHidden/>
    <w:unhideWhenUsed/>
    <w:rsid w:val="004D7C3D"/>
    <w:rPr>
      <w:vertAlign w:val="superscript"/>
    </w:rPr>
  </w:style>
  <w:style w:type="paragraph" w:styleId="Header">
    <w:name w:val="header"/>
    <w:basedOn w:val="Normal"/>
    <w:link w:val="HeaderChar"/>
    <w:uiPriority w:val="99"/>
    <w:unhideWhenUsed/>
    <w:rsid w:val="004D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C3D"/>
    <w:rPr>
      <w:rFonts w:eastAsiaTheme="minorEastAsia"/>
    </w:rPr>
  </w:style>
  <w:style w:type="paragraph" w:styleId="Footer">
    <w:name w:val="footer"/>
    <w:basedOn w:val="Normal"/>
    <w:link w:val="FooterChar"/>
    <w:uiPriority w:val="99"/>
    <w:unhideWhenUsed/>
    <w:rsid w:val="004D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C3D"/>
    <w:rPr>
      <w:rFonts w:eastAsiaTheme="minorEastAsia"/>
    </w:rPr>
  </w:style>
  <w:style w:type="paragraph" w:styleId="BalloonText">
    <w:name w:val="Balloon Text"/>
    <w:basedOn w:val="Normal"/>
    <w:link w:val="BalloonTextChar"/>
    <w:uiPriority w:val="99"/>
    <w:semiHidden/>
    <w:unhideWhenUsed/>
    <w:rsid w:val="004D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3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stonsmokefreehomes.org" TargetMode="Externa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3" Type="http://schemas.openxmlformats.org/officeDocument/2006/relationships/hyperlink" Target="http://www.changelabsolutions.org/sites/default/files/SFMUH_Guidebook_FINAL_20140417.pdf" TargetMode="External"/><Relationship Id="rId2" Type="http://schemas.openxmlformats.org/officeDocument/2006/relationships/hyperlink" Target="http://no-smoke.org/pdf/model-lease-addendum.pdf" TargetMode="External"/><Relationship Id="rId1" Type="http://schemas.openxmlformats.org/officeDocument/2006/relationships/hyperlink" Target="http://www.changelabsolutions.org/sites/default/files/SFMUH_Guidebook_FINAL_201404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F2C1D59189C4B8ABDEEFB2C7895F6" ma:contentTypeVersion="1" ma:contentTypeDescription="Create a new document." ma:contentTypeScope="" ma:versionID="3109dcd3eee117ace1f99deb9b64179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6BE9BC-6607-45FE-A41E-E059E608D76D}"/>
</file>

<file path=customXml/itemProps2.xml><?xml version="1.0" encoding="utf-8"?>
<ds:datastoreItem xmlns:ds="http://schemas.openxmlformats.org/officeDocument/2006/customXml" ds:itemID="{0EC47C44-FDB7-4F2E-9003-E4DCAFE0188B}"/>
</file>

<file path=customXml/itemProps3.xml><?xml version="1.0" encoding="utf-8"?>
<ds:datastoreItem xmlns:ds="http://schemas.openxmlformats.org/officeDocument/2006/customXml" ds:itemID="{458B19F2-0751-4729-9CC6-1A05C56B8738}"/>
</file>

<file path=customXml/itemProps4.xml><?xml version="1.0" encoding="utf-8"?>
<ds:datastoreItem xmlns:ds="http://schemas.openxmlformats.org/officeDocument/2006/customXml" ds:itemID="{039B597B-CB90-4BB5-BE12-495F14C03385}"/>
</file>

<file path=docProps/app.xml><?xml version="1.0" encoding="utf-8"?>
<Properties xmlns="http://schemas.openxmlformats.org/officeDocument/2006/extended-properties" xmlns:vt="http://schemas.openxmlformats.org/officeDocument/2006/docPropsVTypes">
  <Template>Normal</Template>
  <TotalTime>5</TotalTime>
  <Pages>6</Pages>
  <Words>1697</Words>
  <Characters>9673</Characters>
  <Application>Microsoft Office Word</Application>
  <DocSecurity>0</DocSecurity>
  <Lines>80</Lines>
  <Paragraphs>22</Paragraphs>
  <ScaleCrop>false</ScaleCrop>
  <Company>BPHC</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2016-07-25T18:11:00Z</dcterms:created>
  <dcterms:modified xsi:type="dcterms:W3CDTF">2016-07-25T18:17:00Z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0x010100F36F2C1D59189C4B8ABDEEFB2C7895F6</vt:lpwstr>
  </property>
</Properties>
</file>